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BF30" w14:textId="5ED7A1C6" w:rsidR="001D05AD" w:rsidRPr="001D05AD" w:rsidRDefault="001D05AD" w:rsidP="001D05AD">
      <w:pPr>
        <w:spacing w:line="240" w:lineRule="auto"/>
        <w:rPr>
          <w:rFonts w:ascii="Georgia" w:hAnsi="Georgia"/>
          <w:b/>
          <w:sz w:val="28"/>
          <w:szCs w:val="28"/>
        </w:rPr>
      </w:pPr>
      <w:r>
        <w:rPr>
          <w:rFonts w:ascii="Georgia" w:hAnsi="Georgia"/>
          <w:noProof/>
          <w:sz w:val="44"/>
          <w:szCs w:val="44"/>
        </w:rPr>
        <w:drawing>
          <wp:anchor distT="0" distB="0" distL="114300" distR="114300" simplePos="0" relativeHeight="251658240" behindDoc="0" locked="0" layoutInCell="1" allowOverlap="1" wp14:anchorId="59158DA9" wp14:editId="2AE86FAD">
            <wp:simplePos x="0" y="0"/>
            <wp:positionH relativeFrom="column">
              <wp:posOffset>0</wp:posOffset>
            </wp:positionH>
            <wp:positionV relativeFrom="paragraph">
              <wp:posOffset>0</wp:posOffset>
            </wp:positionV>
            <wp:extent cx="3364992" cy="1014984"/>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800x241).jpg"/>
                    <pic:cNvPicPr/>
                  </pic:nvPicPr>
                  <pic:blipFill>
                    <a:blip r:embed="rId8">
                      <a:extLst>
                        <a:ext uri="{28A0092B-C50C-407E-A947-70E740481C1C}">
                          <a14:useLocalDpi xmlns:a14="http://schemas.microsoft.com/office/drawing/2010/main" val="0"/>
                        </a:ext>
                      </a:extLst>
                    </a:blip>
                    <a:stretch>
                      <a:fillRect/>
                    </a:stretch>
                  </pic:blipFill>
                  <pic:spPr>
                    <a:xfrm>
                      <a:off x="0" y="0"/>
                      <a:ext cx="3364992" cy="1014984"/>
                    </a:xfrm>
                    <a:prstGeom prst="rect">
                      <a:avLst/>
                    </a:prstGeom>
                  </pic:spPr>
                </pic:pic>
              </a:graphicData>
            </a:graphic>
            <wp14:sizeRelH relativeFrom="margin">
              <wp14:pctWidth>0</wp14:pctWidth>
            </wp14:sizeRelH>
            <wp14:sizeRelV relativeFrom="margin">
              <wp14:pctHeight>0</wp14:pctHeight>
            </wp14:sizeRelV>
          </wp:anchor>
        </w:drawing>
      </w:r>
      <w:r w:rsidR="00BC340C">
        <w:rPr>
          <w:rFonts w:ascii="Georgia" w:hAnsi="Georgia"/>
          <w:sz w:val="44"/>
          <w:szCs w:val="44"/>
        </w:rPr>
        <w:t>Annual Report 20</w:t>
      </w:r>
      <w:r w:rsidR="00BC269C">
        <w:rPr>
          <w:rFonts w:ascii="Georgia" w:hAnsi="Georgia"/>
          <w:sz w:val="44"/>
          <w:szCs w:val="44"/>
        </w:rPr>
        <w:t>2</w:t>
      </w:r>
      <w:r w:rsidR="00060410">
        <w:rPr>
          <w:rFonts w:ascii="Georgia" w:hAnsi="Georgia"/>
          <w:sz w:val="44"/>
          <w:szCs w:val="44"/>
        </w:rPr>
        <w:t>3</w:t>
      </w:r>
    </w:p>
    <w:p w14:paraId="0BAC7F5D" w14:textId="77777777" w:rsidR="001D05AD" w:rsidRDefault="001D05AD" w:rsidP="001D05AD">
      <w:pPr>
        <w:spacing w:line="240" w:lineRule="auto"/>
        <w:jc w:val="both"/>
        <w:rPr>
          <w:rFonts w:ascii="Georgia" w:hAnsi="Georgia"/>
          <w:b/>
          <w:sz w:val="28"/>
          <w:szCs w:val="28"/>
        </w:rPr>
      </w:pPr>
    </w:p>
    <w:p w14:paraId="2E50DCB1" w14:textId="77777777" w:rsidR="001D05AD" w:rsidRPr="001D05AD" w:rsidRDefault="001D05AD" w:rsidP="001D05AD">
      <w:pPr>
        <w:spacing w:line="240" w:lineRule="auto"/>
        <w:jc w:val="both"/>
        <w:rPr>
          <w:rFonts w:ascii="Georgia" w:hAnsi="Georgia"/>
          <w:b/>
          <w:sz w:val="28"/>
          <w:szCs w:val="28"/>
        </w:rPr>
      </w:pPr>
    </w:p>
    <w:p w14:paraId="6F2F494A" w14:textId="77777777" w:rsidR="001D05AD" w:rsidRPr="000C0FBC" w:rsidRDefault="001D05AD" w:rsidP="001D05AD">
      <w:pPr>
        <w:spacing w:line="240" w:lineRule="auto"/>
        <w:rPr>
          <w:rFonts w:ascii="Georgia" w:hAnsi="Georgia"/>
          <w:b/>
          <w:sz w:val="36"/>
          <w:szCs w:val="36"/>
        </w:rPr>
      </w:pPr>
      <w:r w:rsidRPr="000C0FBC">
        <w:rPr>
          <w:rFonts w:ascii="Georgia" w:hAnsi="Georgia"/>
          <w:b/>
          <w:sz w:val="36"/>
          <w:szCs w:val="36"/>
        </w:rPr>
        <w:t>From the Museum Director</w:t>
      </w:r>
      <w:r w:rsidR="00B1514D" w:rsidRPr="000C0FBC">
        <w:rPr>
          <w:rFonts w:ascii="Georgia" w:hAnsi="Georgia"/>
          <w:b/>
          <w:sz w:val="36"/>
          <w:szCs w:val="36"/>
        </w:rPr>
        <w:t xml:space="preserve">   </w:t>
      </w:r>
    </w:p>
    <w:p w14:paraId="041B97AB" w14:textId="2BB337F2" w:rsidR="00B1514D" w:rsidRPr="000C0FBC" w:rsidRDefault="00B1514D" w:rsidP="001D05AD">
      <w:pPr>
        <w:spacing w:line="240" w:lineRule="auto"/>
        <w:rPr>
          <w:rFonts w:ascii="Georgia" w:hAnsi="Georgia"/>
          <w:sz w:val="28"/>
          <w:szCs w:val="28"/>
        </w:rPr>
        <w:sectPr w:rsidR="00B1514D" w:rsidRPr="000C0FBC" w:rsidSect="00A61583">
          <w:pgSz w:w="12240" w:h="20160" w:code="5"/>
          <w:pgMar w:top="720" w:right="720" w:bottom="720" w:left="720" w:header="720" w:footer="720" w:gutter="0"/>
          <w:cols w:space="720"/>
          <w:docGrid w:linePitch="360"/>
        </w:sectPr>
      </w:pPr>
      <w:r w:rsidRPr="00B1514D">
        <w:rPr>
          <w:rFonts w:ascii="Georgia" w:hAnsi="Georgia"/>
          <w:b/>
          <w:bCs/>
          <w:sz w:val="24"/>
          <w:szCs w:val="24"/>
        </w:rPr>
        <w:t>Mission Statement</w:t>
      </w:r>
      <w:r w:rsidRPr="00B1514D">
        <w:rPr>
          <w:rFonts w:ascii="Georgia" w:hAnsi="Georgia"/>
          <w:bCs/>
          <w:sz w:val="24"/>
          <w:szCs w:val="24"/>
        </w:rPr>
        <w:br/>
        <w:t>To preserve, restore and operate The Dudley Farm Museum as a late 19th century historical, educational and recreational resour</w:t>
      </w:r>
      <w:r w:rsidR="006641A0">
        <w:rPr>
          <w:rFonts w:ascii="Georgia" w:hAnsi="Georgia"/>
          <w:bCs/>
          <w:sz w:val="24"/>
          <w:szCs w:val="24"/>
        </w:rPr>
        <w:t>ce to serve the general public.</w:t>
      </w:r>
    </w:p>
    <w:p w14:paraId="721CA452" w14:textId="065B13DA" w:rsidR="006641A0" w:rsidRPr="001D6BD4" w:rsidRDefault="006641A0" w:rsidP="001D6BD4">
      <w:pPr>
        <w:spacing w:line="300" w:lineRule="atLeast"/>
        <w:ind w:left="-360"/>
        <w:rPr>
          <w:rFonts w:ascii="Georgia" w:hAnsi="Georgia"/>
          <w:sz w:val="28"/>
          <w:szCs w:val="28"/>
        </w:rPr>
      </w:pPr>
      <w:r w:rsidRPr="006641A0">
        <w:rPr>
          <w:rFonts w:ascii="Georgia" w:hAnsi="Georgia"/>
          <w:i/>
          <w:noProof/>
          <w:sz w:val="28"/>
          <w:szCs w:val="28"/>
        </w:rPr>
        <w:drawing>
          <wp:anchor distT="0" distB="0" distL="114300" distR="114300" simplePos="0" relativeHeight="251672576" behindDoc="0" locked="0" layoutInCell="1" allowOverlap="1" wp14:anchorId="74912B32" wp14:editId="72E383CB">
            <wp:simplePos x="0" y="0"/>
            <wp:positionH relativeFrom="margin">
              <wp:posOffset>4942205</wp:posOffset>
            </wp:positionH>
            <wp:positionV relativeFrom="paragraph">
              <wp:posOffset>3105785</wp:posOffset>
            </wp:positionV>
            <wp:extent cx="1956435" cy="1463040"/>
            <wp:effectExtent l="0" t="952" r="4762" b="4763"/>
            <wp:wrapSquare wrapText="bothSides"/>
            <wp:docPr id="281968478" name="Picture 2" descr="A picture containing wooden,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68478" name="Picture 2" descr="A picture containing wooden, woo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956435" cy="1463040"/>
                    </a:xfrm>
                    <a:prstGeom prst="rect">
                      <a:avLst/>
                    </a:prstGeom>
                  </pic:spPr>
                </pic:pic>
              </a:graphicData>
            </a:graphic>
            <wp14:sizeRelH relativeFrom="margin">
              <wp14:pctWidth>0</wp14:pctWidth>
            </wp14:sizeRelH>
            <wp14:sizeRelV relativeFrom="margin">
              <wp14:pctHeight>0</wp14:pctHeight>
            </wp14:sizeRelV>
          </wp:anchor>
        </w:drawing>
      </w:r>
      <w:r w:rsidRPr="000C0FBC">
        <w:rPr>
          <w:rFonts w:ascii="Georgia" w:hAnsi="Georgia"/>
          <w:noProof/>
          <w:sz w:val="28"/>
          <w:szCs w:val="28"/>
        </w:rPr>
        <w:drawing>
          <wp:anchor distT="0" distB="0" distL="114300" distR="114300" simplePos="0" relativeHeight="251671552" behindDoc="0" locked="0" layoutInCell="1" allowOverlap="1" wp14:anchorId="2B21B981" wp14:editId="1284BCD0">
            <wp:simplePos x="0" y="0"/>
            <wp:positionH relativeFrom="column">
              <wp:posOffset>3400425</wp:posOffset>
            </wp:positionH>
            <wp:positionV relativeFrom="paragraph">
              <wp:posOffset>495300</wp:posOffset>
            </wp:positionV>
            <wp:extent cx="1526540" cy="1463040"/>
            <wp:effectExtent l="0" t="0" r="0" b="3810"/>
            <wp:wrapSquare wrapText="bothSides"/>
            <wp:docPr id="64620114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01143"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540" cy="1463040"/>
                    </a:xfrm>
                    <a:prstGeom prst="rect">
                      <a:avLst/>
                    </a:prstGeom>
                  </pic:spPr>
                </pic:pic>
              </a:graphicData>
            </a:graphic>
          </wp:anchor>
        </w:drawing>
      </w:r>
      <w:r w:rsidR="00BC340C" w:rsidRPr="000C0FBC">
        <w:rPr>
          <w:rFonts w:ascii="Georgia" w:hAnsi="Georgia"/>
          <w:b/>
          <w:i/>
          <w:sz w:val="28"/>
          <w:szCs w:val="28"/>
        </w:rPr>
        <w:t>20</w:t>
      </w:r>
      <w:r w:rsidR="00BC269C" w:rsidRPr="000C0FBC">
        <w:rPr>
          <w:rFonts w:ascii="Georgia" w:hAnsi="Georgia"/>
          <w:b/>
          <w:i/>
          <w:sz w:val="28"/>
          <w:szCs w:val="28"/>
        </w:rPr>
        <w:t>2</w:t>
      </w:r>
      <w:r w:rsidR="00D82534" w:rsidRPr="000C0FBC">
        <w:rPr>
          <w:rFonts w:ascii="Georgia" w:hAnsi="Georgia"/>
          <w:b/>
          <w:i/>
          <w:sz w:val="28"/>
          <w:szCs w:val="28"/>
        </w:rPr>
        <w:t>3</w:t>
      </w:r>
      <w:r w:rsidR="001D05AD" w:rsidRPr="000C0FBC">
        <w:rPr>
          <w:rFonts w:ascii="Georgia" w:hAnsi="Georgia"/>
          <w:sz w:val="28"/>
          <w:szCs w:val="28"/>
        </w:rPr>
        <w:t xml:space="preserve"> </w:t>
      </w:r>
      <w:r w:rsidR="00080278" w:rsidRPr="000C0FBC">
        <w:rPr>
          <w:rFonts w:ascii="Georgia" w:hAnsi="Georgia"/>
          <w:sz w:val="28"/>
          <w:szCs w:val="28"/>
        </w:rPr>
        <w:t>remains</w:t>
      </w:r>
      <w:r w:rsidR="008A0283" w:rsidRPr="000C0FBC">
        <w:rPr>
          <w:rFonts w:ascii="Georgia" w:hAnsi="Georgia"/>
          <w:sz w:val="28"/>
          <w:szCs w:val="28"/>
        </w:rPr>
        <w:t xml:space="preserve"> busy</w:t>
      </w:r>
      <w:r w:rsidR="00B1514D" w:rsidRPr="000C0FBC">
        <w:rPr>
          <w:rFonts w:ascii="Georgia" w:hAnsi="Georgia"/>
          <w:sz w:val="28"/>
          <w:szCs w:val="28"/>
        </w:rPr>
        <w:t xml:space="preserve"> for our organization.</w:t>
      </w:r>
      <w:r w:rsidR="00750E22" w:rsidRPr="000C0FBC">
        <w:rPr>
          <w:rFonts w:ascii="Georgia" w:hAnsi="Georgia"/>
          <w:sz w:val="28"/>
          <w:szCs w:val="28"/>
        </w:rPr>
        <w:t xml:space="preserve"> </w:t>
      </w:r>
      <w:r w:rsidR="006474AE" w:rsidRPr="000C0FBC">
        <w:rPr>
          <w:rFonts w:ascii="Georgia" w:hAnsi="Georgia"/>
          <w:sz w:val="28"/>
          <w:szCs w:val="28"/>
        </w:rPr>
        <w:t xml:space="preserve">Our </w:t>
      </w:r>
      <w:r w:rsidR="001D05AD" w:rsidRPr="000C0FBC">
        <w:rPr>
          <w:rFonts w:ascii="Georgia" w:hAnsi="Georgia"/>
          <w:sz w:val="28"/>
          <w:szCs w:val="28"/>
        </w:rPr>
        <w:t>website (</w:t>
      </w:r>
      <w:hyperlink r:id="rId11" w:history="1">
        <w:r w:rsidR="001D05AD" w:rsidRPr="000C0FBC">
          <w:rPr>
            <w:rStyle w:val="Hyperlink"/>
            <w:rFonts w:ascii="Georgia" w:hAnsi="Georgia"/>
            <w:sz w:val="28"/>
            <w:szCs w:val="28"/>
          </w:rPr>
          <w:t>www.dudleyfarm.com</w:t>
        </w:r>
      </w:hyperlink>
      <w:r w:rsidR="001D05AD" w:rsidRPr="000C0FBC">
        <w:rPr>
          <w:rFonts w:ascii="Georgia" w:hAnsi="Georgia"/>
          <w:sz w:val="28"/>
          <w:szCs w:val="28"/>
        </w:rPr>
        <w:t xml:space="preserve">) </w:t>
      </w:r>
      <w:r w:rsidR="006474AE" w:rsidRPr="000C0FBC">
        <w:rPr>
          <w:rFonts w:ascii="Georgia" w:hAnsi="Georgia"/>
          <w:sz w:val="28"/>
          <w:szCs w:val="28"/>
        </w:rPr>
        <w:t xml:space="preserve"> </w:t>
      </w:r>
      <w:r w:rsidR="001D05AD" w:rsidRPr="000C0FBC">
        <w:rPr>
          <w:rFonts w:ascii="Georgia" w:hAnsi="Georgia"/>
          <w:sz w:val="28"/>
          <w:szCs w:val="28"/>
        </w:rPr>
        <w:t>sees much activity,</w:t>
      </w:r>
      <w:r w:rsidR="00F6178D" w:rsidRPr="000C0FBC">
        <w:rPr>
          <w:rFonts w:ascii="Georgia" w:hAnsi="Georgia"/>
          <w:sz w:val="28"/>
          <w:szCs w:val="28"/>
        </w:rPr>
        <w:t xml:space="preserve"> well-maintained by Board member Ray</w:t>
      </w:r>
      <w:r w:rsidR="001D05AD" w:rsidRPr="000C0FBC">
        <w:rPr>
          <w:rFonts w:ascii="Georgia" w:hAnsi="Georgia"/>
          <w:sz w:val="28"/>
          <w:szCs w:val="28"/>
        </w:rPr>
        <w:t xml:space="preserve"> </w:t>
      </w:r>
      <w:r w:rsidR="00F6178D" w:rsidRPr="000C0FBC">
        <w:rPr>
          <w:rFonts w:ascii="Georgia" w:hAnsi="Georgia"/>
          <w:sz w:val="28"/>
          <w:szCs w:val="28"/>
        </w:rPr>
        <w:t xml:space="preserve">Guimont, </w:t>
      </w:r>
      <w:r w:rsidR="001D05AD" w:rsidRPr="000C0FBC">
        <w:rPr>
          <w:rFonts w:ascii="Georgia" w:hAnsi="Georgia"/>
          <w:sz w:val="28"/>
          <w:szCs w:val="28"/>
        </w:rPr>
        <w:t xml:space="preserve">while our Facebook page </w:t>
      </w:r>
      <w:r w:rsidR="006474AE" w:rsidRPr="000C0FBC">
        <w:rPr>
          <w:rFonts w:ascii="Georgia" w:hAnsi="Georgia"/>
          <w:sz w:val="28"/>
          <w:szCs w:val="28"/>
        </w:rPr>
        <w:t>keeps t</w:t>
      </w:r>
      <w:r w:rsidR="00BC269C" w:rsidRPr="000C0FBC">
        <w:rPr>
          <w:rFonts w:ascii="Georgia" w:hAnsi="Georgia"/>
          <w:sz w:val="28"/>
          <w:szCs w:val="28"/>
        </w:rPr>
        <w:t xml:space="preserve">he public current with </w:t>
      </w:r>
      <w:r w:rsidR="00D82534" w:rsidRPr="000C0FBC">
        <w:rPr>
          <w:rFonts w:ascii="Georgia" w:hAnsi="Georgia"/>
          <w:sz w:val="28"/>
          <w:szCs w:val="28"/>
        </w:rPr>
        <w:t xml:space="preserve">over 2000 followers </w:t>
      </w:r>
      <w:r w:rsidR="001D05AD" w:rsidRPr="000C0FBC">
        <w:rPr>
          <w:rFonts w:ascii="Georgia" w:hAnsi="Georgia"/>
          <w:sz w:val="28"/>
          <w:szCs w:val="28"/>
        </w:rPr>
        <w:t>(</w:t>
      </w:r>
      <w:hyperlink r:id="rId12" w:history="1">
        <w:r w:rsidR="001D05AD" w:rsidRPr="000C0FBC">
          <w:rPr>
            <w:rStyle w:val="Hyperlink"/>
            <w:rFonts w:ascii="Georgia" w:hAnsi="Georgia"/>
            <w:sz w:val="28"/>
            <w:szCs w:val="28"/>
          </w:rPr>
          <w:t>www.facebook.com/dudleyfarmmuseum</w:t>
        </w:r>
      </w:hyperlink>
      <w:r w:rsidR="001D05AD" w:rsidRPr="000C0FBC">
        <w:rPr>
          <w:rFonts w:ascii="Georgia" w:hAnsi="Georgia"/>
          <w:sz w:val="28"/>
          <w:szCs w:val="28"/>
        </w:rPr>
        <w:t xml:space="preserve">). </w:t>
      </w:r>
      <w:r w:rsidR="000A6106" w:rsidRPr="000C0FBC">
        <w:rPr>
          <w:rFonts w:ascii="Georgia" w:hAnsi="Georgia"/>
          <w:sz w:val="28"/>
          <w:szCs w:val="28"/>
        </w:rPr>
        <w:t xml:space="preserve"> </w:t>
      </w:r>
      <w:r w:rsidR="001D05AD" w:rsidRPr="006641A0">
        <w:rPr>
          <w:rFonts w:ascii="Georgia" w:hAnsi="Georgia"/>
          <w:b/>
          <w:bCs/>
          <w:i/>
          <w:sz w:val="28"/>
          <w:szCs w:val="28"/>
        </w:rPr>
        <w:t>D</w:t>
      </w:r>
      <w:r w:rsidR="001D05AD" w:rsidRPr="000C0FBC">
        <w:rPr>
          <w:rFonts w:ascii="Georgia" w:hAnsi="Georgia"/>
          <w:sz w:val="28"/>
          <w:szCs w:val="28"/>
        </w:rPr>
        <w:t xml:space="preserve">udley Farm Doings, </w:t>
      </w:r>
      <w:r w:rsidR="00ED5F66" w:rsidRPr="000C0FBC">
        <w:rPr>
          <w:rFonts w:ascii="Georgia" w:hAnsi="Georgia"/>
          <w:sz w:val="28"/>
          <w:szCs w:val="28"/>
        </w:rPr>
        <w:t>our</w:t>
      </w:r>
      <w:r w:rsidR="001D05AD" w:rsidRPr="000C0FBC">
        <w:rPr>
          <w:rFonts w:ascii="Georgia" w:hAnsi="Georgia"/>
          <w:sz w:val="28"/>
          <w:szCs w:val="28"/>
        </w:rPr>
        <w:t xml:space="preserve"> electronic mailing, is sent out at least monthly</w:t>
      </w:r>
      <w:r w:rsidR="008A0283" w:rsidRPr="000C0FBC">
        <w:rPr>
          <w:rFonts w:ascii="Georgia" w:hAnsi="Georgia"/>
          <w:sz w:val="28"/>
          <w:szCs w:val="28"/>
        </w:rPr>
        <w:t xml:space="preserve">, now reaching </w:t>
      </w:r>
      <w:r w:rsidR="00B44915" w:rsidRPr="000C0FBC">
        <w:rPr>
          <w:rFonts w:ascii="Georgia" w:hAnsi="Georgia"/>
          <w:sz w:val="28"/>
          <w:szCs w:val="28"/>
        </w:rPr>
        <w:t>more than</w:t>
      </w:r>
      <w:r w:rsidR="008A0283" w:rsidRPr="000C0FBC">
        <w:rPr>
          <w:rFonts w:ascii="Georgia" w:hAnsi="Georgia"/>
          <w:sz w:val="28"/>
          <w:szCs w:val="28"/>
        </w:rPr>
        <w:t xml:space="preserve"> </w:t>
      </w:r>
      <w:r w:rsidR="00D82534" w:rsidRPr="000C0FBC">
        <w:rPr>
          <w:rFonts w:ascii="Georgia" w:hAnsi="Georgia"/>
          <w:sz w:val="28"/>
          <w:szCs w:val="28"/>
        </w:rPr>
        <w:t>800</w:t>
      </w:r>
      <w:r w:rsidR="008A0283" w:rsidRPr="000C0FBC">
        <w:rPr>
          <w:rFonts w:ascii="Georgia" w:hAnsi="Georgia"/>
          <w:sz w:val="28"/>
          <w:szCs w:val="28"/>
        </w:rPr>
        <w:t xml:space="preserve"> </w:t>
      </w:r>
      <w:r w:rsidR="001D05AD" w:rsidRPr="000C0FBC">
        <w:rPr>
          <w:rFonts w:ascii="Georgia" w:hAnsi="Georgia"/>
          <w:sz w:val="28"/>
          <w:szCs w:val="28"/>
        </w:rPr>
        <w:t>subscribers</w:t>
      </w:r>
      <w:r w:rsidR="00D82534" w:rsidRPr="000C0FBC">
        <w:rPr>
          <w:rFonts w:ascii="Georgia" w:hAnsi="Georgia"/>
          <w:sz w:val="28"/>
          <w:szCs w:val="28"/>
        </w:rPr>
        <w:t xml:space="preserve">, </w:t>
      </w:r>
      <w:r w:rsidR="008A0283" w:rsidRPr="000C0FBC">
        <w:rPr>
          <w:rFonts w:ascii="Georgia" w:hAnsi="Georgia"/>
          <w:sz w:val="28"/>
          <w:szCs w:val="28"/>
        </w:rPr>
        <w:t>assur</w:t>
      </w:r>
      <w:r w:rsidR="00D82534" w:rsidRPr="000C0FBC">
        <w:rPr>
          <w:rFonts w:ascii="Georgia" w:hAnsi="Georgia"/>
          <w:sz w:val="28"/>
          <w:szCs w:val="28"/>
        </w:rPr>
        <w:t>ing</w:t>
      </w:r>
      <w:r w:rsidR="008A0283" w:rsidRPr="000C0FBC">
        <w:rPr>
          <w:rFonts w:ascii="Georgia" w:hAnsi="Georgia"/>
          <w:sz w:val="28"/>
          <w:szCs w:val="28"/>
        </w:rPr>
        <w:t xml:space="preserve"> </w:t>
      </w:r>
      <w:r w:rsidR="00BC269C" w:rsidRPr="000C0FBC">
        <w:rPr>
          <w:rFonts w:ascii="Georgia" w:hAnsi="Georgia"/>
          <w:sz w:val="28"/>
          <w:szCs w:val="28"/>
        </w:rPr>
        <w:t>that</w:t>
      </w:r>
      <w:r w:rsidR="00750E22" w:rsidRPr="000C0FBC">
        <w:rPr>
          <w:rFonts w:ascii="Georgia" w:hAnsi="Georgia"/>
          <w:sz w:val="28"/>
          <w:szCs w:val="28"/>
        </w:rPr>
        <w:t xml:space="preserve"> </w:t>
      </w:r>
      <w:r w:rsidR="00D82534" w:rsidRPr="000C0FBC">
        <w:rPr>
          <w:rFonts w:ascii="Georgia" w:hAnsi="Georgia"/>
          <w:sz w:val="28"/>
          <w:szCs w:val="28"/>
        </w:rPr>
        <w:t>they</w:t>
      </w:r>
      <w:r w:rsidR="00750E22" w:rsidRPr="000C0FBC">
        <w:rPr>
          <w:rFonts w:ascii="Georgia" w:hAnsi="Georgia"/>
          <w:sz w:val="28"/>
          <w:szCs w:val="28"/>
        </w:rPr>
        <w:t xml:space="preserve"> </w:t>
      </w:r>
      <w:r w:rsidR="00836D29" w:rsidRPr="000C0FBC">
        <w:rPr>
          <w:rFonts w:ascii="Georgia" w:hAnsi="Georgia"/>
          <w:sz w:val="28"/>
          <w:szCs w:val="28"/>
        </w:rPr>
        <w:t>can</w:t>
      </w:r>
      <w:r w:rsidR="00750E22" w:rsidRPr="000C0FBC">
        <w:rPr>
          <w:rFonts w:ascii="Georgia" w:hAnsi="Georgia"/>
          <w:sz w:val="28"/>
          <w:szCs w:val="28"/>
        </w:rPr>
        <w:t xml:space="preserve"> keep in touch with The Dudley Farm and </w:t>
      </w:r>
      <w:r w:rsidR="00836D29" w:rsidRPr="000C0FBC">
        <w:rPr>
          <w:rFonts w:ascii="Georgia" w:hAnsi="Georgia"/>
          <w:sz w:val="28"/>
          <w:szCs w:val="28"/>
        </w:rPr>
        <w:t>while reading</w:t>
      </w:r>
      <w:r w:rsidR="00750E22" w:rsidRPr="000C0FBC">
        <w:rPr>
          <w:rFonts w:ascii="Georgia" w:hAnsi="Georgia"/>
          <w:sz w:val="28"/>
          <w:szCs w:val="28"/>
        </w:rPr>
        <w:t xml:space="preserve"> a bit about 19</w:t>
      </w:r>
      <w:r w:rsidR="00750E22" w:rsidRPr="000C0FBC">
        <w:rPr>
          <w:rFonts w:ascii="Georgia" w:hAnsi="Georgia"/>
          <w:sz w:val="28"/>
          <w:szCs w:val="28"/>
          <w:vertAlign w:val="superscript"/>
        </w:rPr>
        <w:t>th</w:t>
      </w:r>
      <w:r w:rsidR="00750E22" w:rsidRPr="000C0FBC">
        <w:rPr>
          <w:rFonts w:ascii="Georgia" w:hAnsi="Georgia"/>
          <w:sz w:val="28"/>
          <w:szCs w:val="28"/>
        </w:rPr>
        <w:t xml:space="preserve">-century farm life.  These word pictures </w:t>
      </w:r>
      <w:r w:rsidR="001C5AD4" w:rsidRPr="000C0FBC">
        <w:rPr>
          <w:rFonts w:ascii="Georgia" w:hAnsi="Georgia"/>
          <w:sz w:val="28"/>
          <w:szCs w:val="28"/>
        </w:rPr>
        <w:t>about</w:t>
      </w:r>
      <w:r w:rsidR="00750E22" w:rsidRPr="000C0FBC">
        <w:rPr>
          <w:rFonts w:ascii="Georgia" w:hAnsi="Georgia"/>
          <w:sz w:val="28"/>
          <w:szCs w:val="28"/>
        </w:rPr>
        <w:t xml:space="preserve"> life on the farm have been very well </w:t>
      </w:r>
      <w:r w:rsidR="00E63524" w:rsidRPr="000C0FBC">
        <w:rPr>
          <w:rFonts w:ascii="Georgia" w:hAnsi="Georgia"/>
          <w:sz w:val="28"/>
          <w:szCs w:val="28"/>
        </w:rPr>
        <w:t>received and</w:t>
      </w:r>
      <w:r w:rsidR="00750E22" w:rsidRPr="000C0FBC">
        <w:rPr>
          <w:rFonts w:ascii="Georgia" w:hAnsi="Georgia"/>
          <w:sz w:val="28"/>
          <w:szCs w:val="28"/>
        </w:rPr>
        <w:t xml:space="preserve"> are emailed to people all around the country.</w:t>
      </w:r>
      <w:r w:rsidR="00742B90" w:rsidRPr="000C0FBC">
        <w:rPr>
          <w:rFonts w:ascii="Georgia" w:hAnsi="Georgia"/>
          <w:sz w:val="28"/>
          <w:szCs w:val="28"/>
        </w:rPr>
        <w:t xml:space="preserve"> </w:t>
      </w:r>
      <w:r>
        <w:rPr>
          <w:rFonts w:ascii="Georgia" w:hAnsi="Georgia"/>
          <w:sz w:val="28"/>
          <w:szCs w:val="28"/>
        </w:rPr>
        <w:t xml:space="preserve">                  </w:t>
      </w:r>
      <w:r>
        <w:rPr>
          <w:rFonts w:ascii="Georgia" w:hAnsi="Georgia"/>
          <w:b/>
          <w:bCs/>
          <w:i/>
          <w:sz w:val="28"/>
          <w:szCs w:val="28"/>
        </w:rPr>
        <w:t>O</w:t>
      </w:r>
      <w:r w:rsidR="001C5AD4" w:rsidRPr="006641A0">
        <w:rPr>
          <w:rFonts w:ascii="Georgia" w:hAnsi="Georgia"/>
          <w:i/>
          <w:sz w:val="28"/>
          <w:szCs w:val="28"/>
        </w:rPr>
        <w:t>ur</w:t>
      </w:r>
      <w:r w:rsidR="001D05AD" w:rsidRPr="000C0FBC">
        <w:rPr>
          <w:rFonts w:ascii="Georgia" w:hAnsi="Georgia"/>
          <w:sz w:val="28"/>
          <w:szCs w:val="28"/>
        </w:rPr>
        <w:t xml:space="preserve"> Farmers’ Market attract</w:t>
      </w:r>
      <w:r w:rsidR="00060410" w:rsidRPr="000C0FBC">
        <w:rPr>
          <w:rFonts w:ascii="Georgia" w:hAnsi="Georgia"/>
          <w:sz w:val="28"/>
          <w:szCs w:val="28"/>
        </w:rPr>
        <w:t>s</w:t>
      </w:r>
      <w:r w:rsidR="001D05AD" w:rsidRPr="000C0FBC">
        <w:rPr>
          <w:rFonts w:ascii="Georgia" w:hAnsi="Georgia"/>
          <w:sz w:val="28"/>
          <w:szCs w:val="28"/>
        </w:rPr>
        <w:t xml:space="preserve"> new folks to the Farm. Under the capable leadership of our Market Ma</w:t>
      </w:r>
      <w:r w:rsidR="006474AE" w:rsidRPr="000C0FBC">
        <w:rPr>
          <w:rFonts w:ascii="Georgia" w:hAnsi="Georgia"/>
          <w:sz w:val="28"/>
          <w:szCs w:val="28"/>
        </w:rPr>
        <w:t>nager</w:t>
      </w:r>
      <w:r w:rsidR="00FA3063" w:rsidRPr="000C0FBC">
        <w:rPr>
          <w:rFonts w:ascii="Georgia" w:hAnsi="Georgia"/>
          <w:sz w:val="28"/>
          <w:szCs w:val="28"/>
        </w:rPr>
        <w:t xml:space="preserve">, </w:t>
      </w:r>
      <w:r w:rsidR="00750E22" w:rsidRPr="000C0FBC">
        <w:rPr>
          <w:rFonts w:ascii="Georgia" w:hAnsi="Georgia"/>
          <w:sz w:val="28"/>
          <w:szCs w:val="28"/>
        </w:rPr>
        <w:t>Steve Rowe</w:t>
      </w:r>
      <w:r w:rsidR="00EB36FF" w:rsidRPr="000C0FBC">
        <w:rPr>
          <w:rFonts w:ascii="Georgia" w:hAnsi="Georgia"/>
          <w:sz w:val="28"/>
          <w:szCs w:val="28"/>
        </w:rPr>
        <w:t>,</w:t>
      </w:r>
      <w:r w:rsidR="00750E22" w:rsidRPr="000C0FBC">
        <w:rPr>
          <w:rFonts w:ascii="Georgia" w:hAnsi="Georgia"/>
          <w:sz w:val="28"/>
          <w:szCs w:val="28"/>
        </w:rPr>
        <w:t xml:space="preserve"> </w:t>
      </w:r>
      <w:r w:rsidR="001D05AD" w:rsidRPr="000C0FBC">
        <w:rPr>
          <w:rFonts w:ascii="Georgia" w:hAnsi="Georgia"/>
          <w:sz w:val="28"/>
          <w:szCs w:val="28"/>
        </w:rPr>
        <w:t>the Market h</w:t>
      </w:r>
      <w:r w:rsidR="00ED5F66" w:rsidRPr="000C0FBC">
        <w:rPr>
          <w:rFonts w:ascii="Georgia" w:hAnsi="Georgia"/>
          <w:sz w:val="28"/>
          <w:szCs w:val="28"/>
        </w:rPr>
        <w:t xml:space="preserve">as </w:t>
      </w:r>
      <w:r w:rsidR="001D05AD" w:rsidRPr="000C0FBC">
        <w:rPr>
          <w:rFonts w:ascii="Georgia" w:hAnsi="Georgia"/>
          <w:sz w:val="28"/>
          <w:szCs w:val="28"/>
        </w:rPr>
        <w:t>seen a</w:t>
      </w:r>
      <w:r w:rsidR="006474AE" w:rsidRPr="000C0FBC">
        <w:rPr>
          <w:rFonts w:ascii="Georgia" w:hAnsi="Georgia"/>
          <w:sz w:val="28"/>
          <w:szCs w:val="28"/>
        </w:rPr>
        <w:t xml:space="preserve"> lot of favorable press (</w:t>
      </w:r>
      <w:r w:rsidR="00ED5F66" w:rsidRPr="000C0FBC">
        <w:rPr>
          <w:rFonts w:ascii="Georgia" w:hAnsi="Georgia"/>
          <w:sz w:val="28"/>
          <w:szCs w:val="28"/>
        </w:rPr>
        <w:t xml:space="preserve">with </w:t>
      </w:r>
      <w:r w:rsidR="001D05AD" w:rsidRPr="000C0FBC">
        <w:rPr>
          <w:rFonts w:ascii="Georgia" w:hAnsi="Georgia"/>
          <w:sz w:val="28"/>
          <w:szCs w:val="28"/>
        </w:rPr>
        <w:t>its</w:t>
      </w:r>
      <w:r w:rsidR="006474AE" w:rsidRPr="000C0FBC">
        <w:rPr>
          <w:rFonts w:ascii="Georgia" w:hAnsi="Georgia"/>
          <w:sz w:val="28"/>
          <w:szCs w:val="28"/>
        </w:rPr>
        <w:t xml:space="preserve"> own Facebook page</w:t>
      </w:r>
      <w:r w:rsidR="00750E22" w:rsidRPr="000C0FBC">
        <w:rPr>
          <w:rFonts w:ascii="Georgia" w:hAnsi="Georgia"/>
          <w:sz w:val="28"/>
          <w:szCs w:val="28"/>
        </w:rPr>
        <w:t xml:space="preserve"> and Instagram account</w:t>
      </w:r>
      <w:r w:rsidR="00EB36FF" w:rsidRPr="000C0FBC">
        <w:rPr>
          <w:rFonts w:ascii="Georgia" w:hAnsi="Georgia"/>
          <w:sz w:val="28"/>
          <w:szCs w:val="28"/>
        </w:rPr>
        <w:t xml:space="preserve">) </w:t>
      </w:r>
      <w:r w:rsidR="00ED5F66" w:rsidRPr="000C0FBC">
        <w:rPr>
          <w:rFonts w:ascii="Georgia" w:hAnsi="Georgia"/>
          <w:sz w:val="28"/>
          <w:szCs w:val="28"/>
        </w:rPr>
        <w:t xml:space="preserve">and </w:t>
      </w:r>
      <w:r w:rsidR="00EB36FF" w:rsidRPr="000C0FBC">
        <w:rPr>
          <w:rFonts w:ascii="Georgia" w:hAnsi="Georgia"/>
          <w:sz w:val="28"/>
          <w:szCs w:val="28"/>
        </w:rPr>
        <w:t>continues to have</w:t>
      </w:r>
      <w:r w:rsidR="00750E22" w:rsidRPr="000C0FBC">
        <w:rPr>
          <w:rFonts w:ascii="Georgia" w:hAnsi="Georgia"/>
          <w:sz w:val="28"/>
          <w:szCs w:val="28"/>
        </w:rPr>
        <w:t xml:space="preserve"> a steadily growing client base. </w:t>
      </w:r>
      <w:r w:rsidR="00B44915" w:rsidRPr="000C0FBC">
        <w:rPr>
          <w:rFonts w:ascii="Georgia" w:hAnsi="Georgia"/>
          <w:sz w:val="28"/>
          <w:szCs w:val="28"/>
        </w:rPr>
        <w:t xml:space="preserve"> We are sorry </w:t>
      </w:r>
      <w:r w:rsidR="00D82534" w:rsidRPr="000C0FBC">
        <w:rPr>
          <w:rFonts w:ascii="Georgia" w:hAnsi="Georgia"/>
          <w:sz w:val="28"/>
          <w:szCs w:val="28"/>
        </w:rPr>
        <w:t xml:space="preserve">that Steve will no longer be managing the Market in 2024, </w:t>
      </w:r>
      <w:r w:rsidR="00EB36FF" w:rsidRPr="000C0FBC">
        <w:rPr>
          <w:rFonts w:ascii="Georgia" w:hAnsi="Georgia"/>
          <w:sz w:val="28"/>
          <w:szCs w:val="28"/>
        </w:rPr>
        <w:t>but we’re pretty sure he will still show up now and then.</w:t>
      </w:r>
      <w:r>
        <w:rPr>
          <w:rFonts w:ascii="Georgia" w:hAnsi="Georgia"/>
          <w:sz w:val="28"/>
          <w:szCs w:val="28"/>
        </w:rPr>
        <w:t xml:space="preserve">                </w:t>
      </w:r>
      <w:r w:rsidR="00742B90" w:rsidRPr="006641A0">
        <w:rPr>
          <w:rFonts w:ascii="Georgia" w:hAnsi="Georgia"/>
          <w:b/>
          <w:bCs/>
          <w:i/>
          <w:sz w:val="28"/>
          <w:szCs w:val="28"/>
        </w:rPr>
        <w:t>T</w:t>
      </w:r>
      <w:r w:rsidR="001D05AD" w:rsidRPr="000C0FBC">
        <w:rPr>
          <w:rFonts w:ascii="Georgia" w:hAnsi="Georgia"/>
          <w:sz w:val="28"/>
          <w:szCs w:val="28"/>
        </w:rPr>
        <w:t xml:space="preserve">he Munger Barn </w:t>
      </w:r>
      <w:r w:rsidR="00060410" w:rsidRPr="000C0FBC">
        <w:rPr>
          <w:rFonts w:ascii="Georgia" w:hAnsi="Georgia"/>
          <w:sz w:val="28"/>
          <w:szCs w:val="28"/>
        </w:rPr>
        <w:t xml:space="preserve">is once again </w:t>
      </w:r>
      <w:r w:rsidR="00750E22" w:rsidRPr="000C0FBC">
        <w:rPr>
          <w:rFonts w:ascii="Georgia" w:hAnsi="Georgia"/>
          <w:sz w:val="28"/>
          <w:szCs w:val="28"/>
        </w:rPr>
        <w:t>a</w:t>
      </w:r>
      <w:r w:rsidR="001D05AD" w:rsidRPr="000C0FBC">
        <w:rPr>
          <w:rFonts w:ascii="Georgia" w:hAnsi="Georgia"/>
          <w:sz w:val="28"/>
          <w:szCs w:val="28"/>
        </w:rPr>
        <w:t xml:space="preserve"> popular wedding and event venue providing needed financial support for maintaining our </w:t>
      </w:r>
      <w:r w:rsidR="00773614" w:rsidRPr="000C0FBC">
        <w:rPr>
          <w:rFonts w:ascii="Georgia" w:hAnsi="Georgia"/>
          <w:sz w:val="28"/>
          <w:szCs w:val="28"/>
        </w:rPr>
        <w:t xml:space="preserve">numerous </w:t>
      </w:r>
      <w:r w:rsidR="001D05AD" w:rsidRPr="000C0FBC">
        <w:rPr>
          <w:rFonts w:ascii="Georgia" w:hAnsi="Georgia"/>
          <w:sz w:val="28"/>
          <w:szCs w:val="28"/>
        </w:rPr>
        <w:t xml:space="preserve">buildings.  </w:t>
      </w:r>
      <w:r w:rsidR="00750E22" w:rsidRPr="000C0FBC">
        <w:rPr>
          <w:rFonts w:ascii="Georgia" w:hAnsi="Georgia"/>
          <w:sz w:val="28"/>
          <w:szCs w:val="28"/>
        </w:rPr>
        <w:t>Support for the Museum’s operation</w:t>
      </w:r>
      <w:r w:rsidR="006B1C93" w:rsidRPr="000C0FBC">
        <w:rPr>
          <w:rFonts w:ascii="Georgia" w:hAnsi="Georgia"/>
          <w:sz w:val="28"/>
          <w:szCs w:val="28"/>
        </w:rPr>
        <w:t>s</w:t>
      </w:r>
      <w:r w:rsidR="00750E22" w:rsidRPr="000C0FBC">
        <w:rPr>
          <w:rFonts w:ascii="Georgia" w:hAnsi="Georgia"/>
          <w:sz w:val="28"/>
          <w:szCs w:val="28"/>
        </w:rPr>
        <w:t xml:space="preserve"> has been received thanks to grants from Connecticut Humanities</w:t>
      </w:r>
      <w:r w:rsidR="00EB36FF" w:rsidRPr="000C0FBC">
        <w:rPr>
          <w:rFonts w:ascii="Georgia" w:hAnsi="Georgia"/>
          <w:sz w:val="28"/>
          <w:szCs w:val="28"/>
        </w:rPr>
        <w:t xml:space="preserve"> and the Community Foundation for Greater New Haven, the Summer Hill Foundation </w:t>
      </w:r>
      <w:r w:rsidR="00750E22" w:rsidRPr="000C0FBC">
        <w:rPr>
          <w:rFonts w:ascii="Georgia" w:hAnsi="Georgia"/>
          <w:sz w:val="28"/>
          <w:szCs w:val="28"/>
        </w:rPr>
        <w:t>and many generous individuals</w:t>
      </w:r>
      <w:r w:rsidR="00EB36FF" w:rsidRPr="000C0FBC">
        <w:rPr>
          <w:rFonts w:ascii="Georgia" w:hAnsi="Georgia"/>
          <w:sz w:val="28"/>
          <w:szCs w:val="28"/>
        </w:rPr>
        <w:t xml:space="preserve">. </w:t>
      </w:r>
      <w:r>
        <w:rPr>
          <w:rFonts w:ascii="Georgia" w:hAnsi="Georgia"/>
          <w:sz w:val="28"/>
          <w:szCs w:val="28"/>
        </w:rPr>
        <w:t xml:space="preserve">                                  </w:t>
      </w:r>
      <w:r>
        <w:rPr>
          <w:rFonts w:ascii="Georgia" w:hAnsi="Georgia"/>
          <w:b/>
          <w:i/>
          <w:sz w:val="28"/>
          <w:szCs w:val="28"/>
        </w:rPr>
        <w:t>J</w:t>
      </w:r>
      <w:r w:rsidR="001D05AD" w:rsidRPr="000C0FBC">
        <w:rPr>
          <w:rFonts w:ascii="Georgia" w:hAnsi="Georgia"/>
          <w:sz w:val="28"/>
          <w:szCs w:val="28"/>
        </w:rPr>
        <w:t xml:space="preserve">udy Stone </w:t>
      </w:r>
      <w:r w:rsidR="00060410" w:rsidRPr="000C0FBC">
        <w:rPr>
          <w:rFonts w:ascii="Georgia" w:hAnsi="Georgia"/>
          <w:sz w:val="28"/>
          <w:szCs w:val="28"/>
        </w:rPr>
        <w:t xml:space="preserve">encourages </w:t>
      </w:r>
      <w:r w:rsidR="001D05AD" w:rsidRPr="000C0FBC">
        <w:rPr>
          <w:rFonts w:ascii="Georgia" w:hAnsi="Georgia"/>
          <w:sz w:val="28"/>
          <w:szCs w:val="28"/>
        </w:rPr>
        <w:t>her gardeners</w:t>
      </w:r>
      <w:r w:rsidR="009B53EB" w:rsidRPr="000C0FBC">
        <w:rPr>
          <w:rFonts w:ascii="Georgia" w:hAnsi="Georgia"/>
          <w:sz w:val="28"/>
          <w:szCs w:val="28"/>
        </w:rPr>
        <w:t>,</w:t>
      </w:r>
      <w:r w:rsidR="001D05AD" w:rsidRPr="000C0FBC">
        <w:rPr>
          <w:rFonts w:ascii="Georgia" w:hAnsi="Georgia"/>
          <w:sz w:val="28"/>
          <w:szCs w:val="28"/>
        </w:rPr>
        <w:t xml:space="preserve"> keep</w:t>
      </w:r>
      <w:r w:rsidR="009B53EB" w:rsidRPr="000C0FBC">
        <w:rPr>
          <w:rFonts w:ascii="Georgia" w:hAnsi="Georgia"/>
          <w:sz w:val="28"/>
          <w:szCs w:val="28"/>
        </w:rPr>
        <w:t>ing</w:t>
      </w:r>
      <w:r w:rsidR="001D05AD" w:rsidRPr="000C0FBC">
        <w:rPr>
          <w:rFonts w:ascii="Georgia" w:hAnsi="Georgia"/>
          <w:sz w:val="28"/>
          <w:szCs w:val="28"/>
        </w:rPr>
        <w:t xml:space="preserve"> the Community Garden busy, while getting help </w:t>
      </w:r>
      <w:r w:rsidR="00EB6797" w:rsidRPr="000C0FBC">
        <w:rPr>
          <w:rFonts w:ascii="Georgia" w:hAnsi="Georgia"/>
          <w:sz w:val="28"/>
          <w:szCs w:val="28"/>
        </w:rPr>
        <w:t xml:space="preserve">from the Guilford Garden Club </w:t>
      </w:r>
      <w:r w:rsidR="00B1514D" w:rsidRPr="000C0FBC">
        <w:rPr>
          <w:rFonts w:ascii="Georgia" w:hAnsi="Georgia"/>
          <w:sz w:val="28"/>
          <w:szCs w:val="28"/>
        </w:rPr>
        <w:t xml:space="preserve">to </w:t>
      </w:r>
      <w:r w:rsidR="001D05AD" w:rsidRPr="000C0FBC">
        <w:rPr>
          <w:rFonts w:ascii="Georgia" w:hAnsi="Georgia"/>
          <w:sz w:val="28"/>
          <w:szCs w:val="28"/>
        </w:rPr>
        <w:t>maintain our Heritage Garden.</w:t>
      </w:r>
      <w:r w:rsidR="007C3ED5" w:rsidRPr="000C0FBC">
        <w:rPr>
          <w:rFonts w:ascii="Georgia" w:hAnsi="Georgia"/>
          <w:sz w:val="28"/>
          <w:szCs w:val="28"/>
        </w:rPr>
        <w:t xml:space="preserve"> </w:t>
      </w:r>
      <w:r>
        <w:rPr>
          <w:rFonts w:ascii="Georgia" w:hAnsi="Georgia"/>
          <w:sz w:val="28"/>
          <w:szCs w:val="28"/>
        </w:rPr>
        <w:t xml:space="preserve">                                                   </w:t>
      </w:r>
      <w:r w:rsidR="007C3ED5" w:rsidRPr="006641A0">
        <w:rPr>
          <w:rFonts w:ascii="Georgia" w:hAnsi="Georgia"/>
          <w:b/>
          <w:bCs/>
          <w:i/>
          <w:sz w:val="28"/>
          <w:szCs w:val="28"/>
        </w:rPr>
        <w:t>T</w:t>
      </w:r>
      <w:r w:rsidR="007C3ED5" w:rsidRPr="000C0FBC">
        <w:rPr>
          <w:rFonts w:ascii="Georgia" w:hAnsi="Georgia"/>
          <w:sz w:val="28"/>
          <w:szCs w:val="28"/>
        </w:rPr>
        <w:t xml:space="preserve">hanks to </w:t>
      </w:r>
      <w:r w:rsidR="00E63524" w:rsidRPr="000C0FBC">
        <w:rPr>
          <w:rFonts w:ascii="Georgia" w:hAnsi="Georgia"/>
          <w:sz w:val="28"/>
          <w:szCs w:val="28"/>
        </w:rPr>
        <w:t>Jim Powers</w:t>
      </w:r>
      <w:r w:rsidR="007C3ED5" w:rsidRPr="000C0FBC">
        <w:rPr>
          <w:rFonts w:ascii="Georgia" w:hAnsi="Georgia"/>
          <w:sz w:val="28"/>
          <w:szCs w:val="28"/>
        </w:rPr>
        <w:t xml:space="preserve"> and his committee</w:t>
      </w:r>
      <w:r w:rsidR="00E63524" w:rsidRPr="000C0FBC">
        <w:rPr>
          <w:rFonts w:ascii="Georgia" w:hAnsi="Georgia"/>
          <w:sz w:val="28"/>
          <w:szCs w:val="28"/>
        </w:rPr>
        <w:t xml:space="preserve"> </w:t>
      </w:r>
      <w:r w:rsidR="00FB43F0" w:rsidRPr="000C0FBC">
        <w:rPr>
          <w:rFonts w:ascii="Georgia" w:hAnsi="Georgia"/>
          <w:sz w:val="28"/>
          <w:szCs w:val="28"/>
        </w:rPr>
        <w:t xml:space="preserve">– Maria Trumpler, Don Homer, and Doug Williamson </w:t>
      </w:r>
      <w:r w:rsidR="00EB36FF" w:rsidRPr="000C0FBC">
        <w:rPr>
          <w:rFonts w:ascii="Georgia" w:hAnsi="Georgia"/>
          <w:sz w:val="28"/>
          <w:szCs w:val="28"/>
        </w:rPr>
        <w:t>–</w:t>
      </w:r>
      <w:r w:rsidR="00FB43F0" w:rsidRPr="000C0FBC">
        <w:rPr>
          <w:rFonts w:ascii="Georgia" w:hAnsi="Georgia"/>
          <w:sz w:val="28"/>
          <w:szCs w:val="28"/>
        </w:rPr>
        <w:t xml:space="preserve"> </w:t>
      </w:r>
      <w:r w:rsidR="00EB36FF" w:rsidRPr="000C0FBC">
        <w:rPr>
          <w:rFonts w:ascii="Georgia" w:hAnsi="Georgia"/>
          <w:sz w:val="28"/>
          <w:szCs w:val="28"/>
        </w:rPr>
        <w:t>as well as grants from Connecticut Humanities and the Summer Hill Foundation</w:t>
      </w:r>
      <w:r w:rsidR="007C3ED5" w:rsidRPr="000C0FBC">
        <w:rPr>
          <w:rFonts w:ascii="Georgia" w:hAnsi="Georgia"/>
          <w:sz w:val="28"/>
          <w:szCs w:val="28"/>
        </w:rPr>
        <w:t xml:space="preserve"> </w:t>
      </w:r>
      <w:r w:rsidR="00E63524" w:rsidRPr="000C0FBC">
        <w:rPr>
          <w:rFonts w:ascii="Georgia" w:hAnsi="Georgia"/>
          <w:sz w:val="28"/>
          <w:szCs w:val="28"/>
        </w:rPr>
        <w:t xml:space="preserve">the </w:t>
      </w:r>
      <w:r w:rsidR="001B3760" w:rsidRPr="000C0FBC">
        <w:rPr>
          <w:rFonts w:ascii="Georgia" w:hAnsi="Georgia"/>
          <w:sz w:val="28"/>
          <w:szCs w:val="28"/>
        </w:rPr>
        <w:t xml:space="preserve">Quinnipiac </w:t>
      </w:r>
      <w:r w:rsidR="00E63524" w:rsidRPr="000C0FBC">
        <w:rPr>
          <w:rFonts w:ascii="Georgia" w:hAnsi="Georgia"/>
          <w:sz w:val="28"/>
          <w:szCs w:val="28"/>
        </w:rPr>
        <w:t>Dawnland Museum</w:t>
      </w:r>
      <w:r w:rsidR="00EB36FF" w:rsidRPr="000C0FBC">
        <w:rPr>
          <w:rFonts w:ascii="Georgia" w:hAnsi="Georgia"/>
          <w:sz w:val="28"/>
          <w:szCs w:val="28"/>
        </w:rPr>
        <w:t xml:space="preserve"> was not only </w:t>
      </w:r>
      <w:r w:rsidR="000268BA" w:rsidRPr="000C0FBC">
        <w:rPr>
          <w:rFonts w:ascii="Georgia" w:hAnsi="Georgia"/>
          <w:sz w:val="28"/>
          <w:szCs w:val="28"/>
        </w:rPr>
        <w:t>completed, but</w:t>
      </w:r>
      <w:r w:rsidR="00EB36FF" w:rsidRPr="000C0FBC">
        <w:rPr>
          <w:rFonts w:ascii="Georgia" w:hAnsi="Georgia"/>
          <w:sz w:val="28"/>
          <w:szCs w:val="28"/>
        </w:rPr>
        <w:t xml:space="preserve"> opened to the public in September!</w:t>
      </w:r>
      <w:r w:rsidR="00EE4A3E" w:rsidRPr="000C0FBC">
        <w:rPr>
          <w:rFonts w:ascii="Georgia" w:hAnsi="Georgia"/>
          <w:sz w:val="28"/>
          <w:szCs w:val="28"/>
        </w:rPr>
        <w:t xml:space="preserve"> </w:t>
      </w:r>
      <w:r w:rsidR="00080278" w:rsidRPr="000C0FBC">
        <w:rPr>
          <w:rFonts w:ascii="Georgia" w:hAnsi="Georgia"/>
          <w:sz w:val="28"/>
          <w:szCs w:val="28"/>
        </w:rPr>
        <w:t xml:space="preserve">This new exhibit </w:t>
      </w:r>
      <w:r w:rsidR="00EE4A3E" w:rsidRPr="000C0FBC">
        <w:rPr>
          <w:rFonts w:ascii="Georgia" w:hAnsi="Georgia"/>
          <w:sz w:val="28"/>
          <w:szCs w:val="28"/>
        </w:rPr>
        <w:t>showcas</w:t>
      </w:r>
      <w:r w:rsidR="00FB43F0" w:rsidRPr="000C0FBC">
        <w:rPr>
          <w:rFonts w:ascii="Georgia" w:hAnsi="Georgia"/>
          <w:sz w:val="28"/>
          <w:szCs w:val="28"/>
        </w:rPr>
        <w:t>e</w:t>
      </w:r>
      <w:r w:rsidR="00080278" w:rsidRPr="000C0FBC">
        <w:rPr>
          <w:rFonts w:ascii="Georgia" w:hAnsi="Georgia"/>
          <w:sz w:val="28"/>
          <w:szCs w:val="28"/>
        </w:rPr>
        <w:t>s</w:t>
      </w:r>
      <w:r w:rsidR="00EE4A3E" w:rsidRPr="000C0FBC">
        <w:rPr>
          <w:rFonts w:ascii="Georgia" w:hAnsi="Georgia"/>
          <w:sz w:val="28"/>
          <w:szCs w:val="28"/>
        </w:rPr>
        <w:t xml:space="preserve"> </w:t>
      </w:r>
      <w:r w:rsidR="007C3ED5" w:rsidRPr="000C0FBC">
        <w:rPr>
          <w:rFonts w:ascii="Georgia" w:hAnsi="Georgia"/>
          <w:sz w:val="28"/>
          <w:szCs w:val="28"/>
        </w:rPr>
        <w:t>the story of the Quinnipiac</w:t>
      </w:r>
      <w:r w:rsidR="003147BE" w:rsidRPr="000C0FBC">
        <w:rPr>
          <w:rFonts w:ascii="Georgia" w:hAnsi="Georgia"/>
          <w:sz w:val="28"/>
          <w:szCs w:val="28"/>
        </w:rPr>
        <w:t xml:space="preserve"> </w:t>
      </w:r>
      <w:r w:rsidR="00ED5F66" w:rsidRPr="000C0FBC">
        <w:rPr>
          <w:rFonts w:ascii="Georgia" w:hAnsi="Georgia"/>
          <w:sz w:val="28"/>
          <w:szCs w:val="28"/>
        </w:rPr>
        <w:t>people</w:t>
      </w:r>
      <w:r w:rsidR="007C3ED5" w:rsidRPr="000C0FBC">
        <w:rPr>
          <w:rFonts w:ascii="Georgia" w:hAnsi="Georgia"/>
          <w:sz w:val="28"/>
          <w:szCs w:val="28"/>
        </w:rPr>
        <w:t xml:space="preserve"> who inhabited this area. We </w:t>
      </w:r>
      <w:r w:rsidR="00080278" w:rsidRPr="000C0FBC">
        <w:rPr>
          <w:rFonts w:ascii="Georgia" w:hAnsi="Georgia"/>
          <w:sz w:val="28"/>
          <w:szCs w:val="28"/>
        </w:rPr>
        <w:t>hope this project will help us find and acknowledge</w:t>
      </w:r>
      <w:r w:rsidR="007C3ED5" w:rsidRPr="000C0FBC">
        <w:rPr>
          <w:rFonts w:ascii="Georgia" w:hAnsi="Georgia"/>
          <w:sz w:val="28"/>
          <w:szCs w:val="28"/>
        </w:rPr>
        <w:t xml:space="preserve"> folk who may have Quinnipiac ancestry</w:t>
      </w:r>
      <w:r w:rsidR="00080278" w:rsidRPr="000C0FBC">
        <w:rPr>
          <w:rFonts w:ascii="Georgia" w:hAnsi="Georgia"/>
          <w:sz w:val="28"/>
          <w:szCs w:val="28"/>
        </w:rPr>
        <w:t>.</w:t>
      </w:r>
      <w:r w:rsidR="007C3ED5" w:rsidRPr="000C0FBC">
        <w:rPr>
          <w:rFonts w:ascii="Georgia" w:hAnsi="Georgia"/>
          <w:sz w:val="28"/>
          <w:szCs w:val="28"/>
        </w:rPr>
        <w:t xml:space="preserve"> </w:t>
      </w:r>
      <w:r w:rsidR="00080278" w:rsidRPr="000C0FBC">
        <w:rPr>
          <w:rFonts w:ascii="Georgia" w:hAnsi="Georgia"/>
          <w:sz w:val="28"/>
          <w:szCs w:val="28"/>
        </w:rPr>
        <w:t>We</w:t>
      </w:r>
      <w:r w:rsidR="007C3ED5" w:rsidRPr="000C0FBC">
        <w:rPr>
          <w:rFonts w:ascii="Georgia" w:hAnsi="Georgia"/>
          <w:sz w:val="28"/>
          <w:szCs w:val="28"/>
        </w:rPr>
        <w:t xml:space="preserve"> would love to hear from </w:t>
      </w:r>
      <w:r w:rsidR="00DF1F5A" w:rsidRPr="000C0FBC">
        <w:rPr>
          <w:rFonts w:ascii="Georgia" w:hAnsi="Georgia"/>
          <w:sz w:val="28"/>
          <w:szCs w:val="28"/>
        </w:rPr>
        <w:t xml:space="preserve">them. </w:t>
      </w:r>
      <w:r w:rsidR="00742B90" w:rsidRPr="000C0FBC">
        <w:rPr>
          <w:rFonts w:ascii="Georgia" w:hAnsi="Georgia"/>
          <w:sz w:val="28"/>
          <w:szCs w:val="28"/>
        </w:rPr>
        <w:t xml:space="preserve"> </w:t>
      </w:r>
      <w:r>
        <w:rPr>
          <w:rFonts w:ascii="Georgia" w:hAnsi="Georgia"/>
          <w:sz w:val="28"/>
          <w:szCs w:val="28"/>
        </w:rPr>
        <w:t xml:space="preserve">                                                             </w:t>
      </w:r>
      <w:r w:rsidR="00080278" w:rsidRPr="006641A0">
        <w:rPr>
          <w:rFonts w:ascii="Georgia" w:hAnsi="Georgia"/>
          <w:b/>
          <w:bCs/>
          <w:i/>
          <w:sz w:val="28"/>
          <w:szCs w:val="28"/>
        </w:rPr>
        <w:t>O</w:t>
      </w:r>
      <w:r w:rsidR="00DF1F5A" w:rsidRPr="000C0FBC">
        <w:rPr>
          <w:rFonts w:ascii="Georgia" w:hAnsi="Georgia"/>
          <w:sz w:val="28"/>
          <w:szCs w:val="28"/>
        </w:rPr>
        <w:t>ur</w:t>
      </w:r>
      <w:r w:rsidR="00EE4A3E" w:rsidRPr="000C0FBC">
        <w:rPr>
          <w:rFonts w:ascii="Georgia" w:hAnsi="Georgia"/>
          <w:sz w:val="28"/>
          <w:szCs w:val="28"/>
        </w:rPr>
        <w:t xml:space="preserve"> Chase Turbine sawmill</w:t>
      </w:r>
      <w:r w:rsidR="00DF1F5A" w:rsidRPr="000C0FBC">
        <w:rPr>
          <w:rFonts w:ascii="Georgia" w:hAnsi="Georgia"/>
          <w:sz w:val="28"/>
          <w:szCs w:val="28"/>
        </w:rPr>
        <w:t xml:space="preserve"> </w:t>
      </w:r>
      <w:r w:rsidR="00080278" w:rsidRPr="000C0FBC">
        <w:rPr>
          <w:rFonts w:ascii="Georgia" w:hAnsi="Georgia"/>
          <w:sz w:val="28"/>
          <w:szCs w:val="28"/>
        </w:rPr>
        <w:t>show</w:t>
      </w:r>
      <w:r w:rsidR="00060410" w:rsidRPr="000C0FBC">
        <w:rPr>
          <w:rFonts w:ascii="Georgia" w:hAnsi="Georgia"/>
          <w:sz w:val="28"/>
          <w:szCs w:val="28"/>
        </w:rPr>
        <w:t>s</w:t>
      </w:r>
      <w:r w:rsidR="00080278" w:rsidRPr="000C0FBC">
        <w:rPr>
          <w:rFonts w:ascii="Georgia" w:hAnsi="Georgia"/>
          <w:sz w:val="28"/>
          <w:szCs w:val="28"/>
        </w:rPr>
        <w:t xml:space="preserve"> slow progress, and real plans are being made for our Aermotor Windmill. The Granary exhibit has been well received, and thanks to the generosity of Keith Bishop, our Milkhouse is also complete. </w:t>
      </w:r>
      <w:r w:rsidR="00043D3E" w:rsidRPr="000C0FBC">
        <w:rPr>
          <w:rFonts w:ascii="Georgia" w:hAnsi="Georgia"/>
          <w:sz w:val="28"/>
          <w:szCs w:val="28"/>
        </w:rPr>
        <w:t xml:space="preserve">Plans are being made and slowly implemented for </w:t>
      </w:r>
      <w:r w:rsidR="00ED5F66" w:rsidRPr="000C0FBC">
        <w:rPr>
          <w:rFonts w:ascii="Georgia" w:hAnsi="Georgia"/>
          <w:sz w:val="28"/>
          <w:szCs w:val="28"/>
        </w:rPr>
        <w:t>the</w:t>
      </w:r>
      <w:r w:rsidR="00043D3E" w:rsidRPr="000C0FBC">
        <w:rPr>
          <w:rFonts w:ascii="Georgia" w:hAnsi="Georgia"/>
          <w:sz w:val="28"/>
          <w:szCs w:val="28"/>
        </w:rPr>
        <w:t xml:space="preserve"> Farm Workshop section of the Big Barn. And of course, we are still raising money to purchase Miss Molly, the Marvelous Milking Cow. </w:t>
      </w:r>
      <w:r>
        <w:rPr>
          <w:rFonts w:ascii="Georgia" w:hAnsi="Georgia"/>
          <w:sz w:val="28"/>
          <w:szCs w:val="28"/>
        </w:rPr>
        <w:t xml:space="preserve">                                                            </w:t>
      </w:r>
      <w:r w:rsidR="00080278" w:rsidRPr="000C0FBC">
        <w:rPr>
          <w:rFonts w:ascii="Georgia" w:hAnsi="Georgia"/>
          <w:sz w:val="28"/>
          <w:szCs w:val="28"/>
        </w:rPr>
        <w:t xml:space="preserve"> </w:t>
      </w:r>
      <w:r w:rsidR="001D05AD" w:rsidRPr="000C0FBC">
        <w:rPr>
          <w:rFonts w:ascii="Georgia" w:hAnsi="Georgia"/>
          <w:sz w:val="28"/>
          <w:szCs w:val="28"/>
        </w:rPr>
        <w:t>Wow</w:t>
      </w:r>
      <w:r w:rsidR="001D2945" w:rsidRPr="000C0FBC">
        <w:rPr>
          <w:rFonts w:ascii="Georgia" w:hAnsi="Georgia"/>
          <w:sz w:val="28"/>
          <w:szCs w:val="28"/>
        </w:rPr>
        <w:t xml:space="preserve">! </w:t>
      </w:r>
      <w:r w:rsidR="00DF1F5A" w:rsidRPr="000C0FBC">
        <w:rPr>
          <w:rFonts w:ascii="Georgia" w:hAnsi="Georgia"/>
          <w:sz w:val="28"/>
          <w:szCs w:val="28"/>
        </w:rPr>
        <w:t>Thanks to your</w:t>
      </w:r>
      <w:r w:rsidR="001D05AD" w:rsidRPr="000C0FBC">
        <w:rPr>
          <w:rFonts w:ascii="Georgia" w:hAnsi="Georgia"/>
          <w:sz w:val="28"/>
          <w:szCs w:val="28"/>
        </w:rPr>
        <w:t xml:space="preserve"> support </w:t>
      </w:r>
      <w:r w:rsidR="003147BE" w:rsidRPr="000C0FBC">
        <w:rPr>
          <w:rFonts w:ascii="Georgia" w:hAnsi="Georgia"/>
          <w:sz w:val="28"/>
          <w:szCs w:val="28"/>
        </w:rPr>
        <w:t xml:space="preserve">to </w:t>
      </w:r>
      <w:r w:rsidR="00DF1F5A" w:rsidRPr="000C0FBC">
        <w:rPr>
          <w:rFonts w:ascii="Georgia" w:hAnsi="Georgia"/>
          <w:sz w:val="28"/>
          <w:szCs w:val="28"/>
        </w:rPr>
        <w:t>assure</w:t>
      </w:r>
      <w:r w:rsidR="003147BE" w:rsidRPr="000C0FBC">
        <w:rPr>
          <w:rFonts w:ascii="Georgia" w:hAnsi="Georgia"/>
          <w:sz w:val="28"/>
          <w:szCs w:val="28"/>
        </w:rPr>
        <w:t xml:space="preserve"> </w:t>
      </w:r>
      <w:r w:rsidR="00750E22" w:rsidRPr="000C0FBC">
        <w:rPr>
          <w:rFonts w:ascii="Georgia" w:hAnsi="Georgia"/>
          <w:sz w:val="28"/>
          <w:szCs w:val="28"/>
        </w:rPr>
        <w:t>our vision</w:t>
      </w:r>
      <w:r w:rsidR="00DF1F5A" w:rsidRPr="000C0FBC">
        <w:rPr>
          <w:rFonts w:ascii="Georgia" w:hAnsi="Georgia"/>
          <w:sz w:val="28"/>
          <w:szCs w:val="28"/>
        </w:rPr>
        <w:t xml:space="preserve"> </w:t>
      </w:r>
      <w:r w:rsidR="003147BE" w:rsidRPr="000C0FBC">
        <w:rPr>
          <w:rFonts w:ascii="Georgia" w:hAnsi="Georgia"/>
          <w:sz w:val="28"/>
          <w:szCs w:val="28"/>
        </w:rPr>
        <w:t>is becoming</w:t>
      </w:r>
      <w:r w:rsidR="00750E22" w:rsidRPr="000C0FBC">
        <w:rPr>
          <w:rFonts w:ascii="Georgia" w:hAnsi="Georgia"/>
          <w:sz w:val="28"/>
          <w:szCs w:val="28"/>
        </w:rPr>
        <w:t xml:space="preserve"> a reality. </w:t>
      </w:r>
      <w:r>
        <w:rPr>
          <w:rFonts w:ascii="Georgia" w:hAnsi="Georgia"/>
          <w:sz w:val="28"/>
          <w:szCs w:val="28"/>
        </w:rPr>
        <w:t xml:space="preserve">                  </w:t>
      </w:r>
      <w:r w:rsidR="00B1514D" w:rsidRPr="000C0FBC">
        <w:rPr>
          <w:rFonts w:ascii="Georgia" w:hAnsi="Georgia"/>
          <w:b/>
          <w:bCs/>
          <w:sz w:val="28"/>
          <w:szCs w:val="28"/>
        </w:rPr>
        <w:t>Vision Statement</w:t>
      </w:r>
      <w:r w:rsidR="00B1514D" w:rsidRPr="000C0FBC">
        <w:rPr>
          <w:rFonts w:ascii="Georgia" w:hAnsi="Georgia"/>
          <w:bCs/>
          <w:sz w:val="28"/>
          <w:szCs w:val="28"/>
        </w:rPr>
        <w:br/>
        <w:t>The Dudley Foundation will provide leadership to the greater community in the promotion of historic awareness and interpretation of the history of the North Guilford Community</w:t>
      </w:r>
      <w:r w:rsidR="00A07432" w:rsidRPr="000C0FBC">
        <w:rPr>
          <w:rFonts w:ascii="Georgia" w:hAnsi="Georgia"/>
          <w:bCs/>
          <w:sz w:val="28"/>
          <w:szCs w:val="28"/>
        </w:rPr>
        <w:t>.</w:t>
      </w:r>
      <w:r w:rsidR="00DF1F5A" w:rsidRPr="000C0FBC">
        <w:rPr>
          <w:rFonts w:ascii="Georgia" w:hAnsi="Georgia"/>
          <w:bCs/>
          <w:sz w:val="28"/>
          <w:szCs w:val="28"/>
        </w:rPr>
        <w:t xml:space="preserve">  </w:t>
      </w:r>
      <w:r>
        <w:rPr>
          <w:rFonts w:ascii="Georgia" w:hAnsi="Georgia"/>
          <w:sz w:val="28"/>
          <w:szCs w:val="28"/>
        </w:rPr>
        <w:t xml:space="preserve">                                  </w:t>
      </w:r>
      <w:r w:rsidR="00003E0B" w:rsidRPr="006641A0">
        <w:rPr>
          <w:rFonts w:ascii="Georgia" w:hAnsi="Georgia"/>
          <w:b/>
          <w:bCs/>
          <w:i/>
          <w:sz w:val="28"/>
          <w:szCs w:val="28"/>
        </w:rPr>
        <w:t>W</w:t>
      </w:r>
      <w:r w:rsidR="00003E0B" w:rsidRPr="000C0FBC">
        <w:rPr>
          <w:rFonts w:ascii="Georgia" w:hAnsi="Georgia"/>
          <w:sz w:val="28"/>
          <w:szCs w:val="28"/>
        </w:rPr>
        <w:t xml:space="preserve">e managed to do more than just keep solvent in </w:t>
      </w:r>
      <w:r w:rsidR="00DF1F5A" w:rsidRPr="000C0FBC">
        <w:rPr>
          <w:rFonts w:ascii="Georgia" w:hAnsi="Georgia"/>
          <w:sz w:val="28"/>
          <w:szCs w:val="28"/>
        </w:rPr>
        <w:t>202</w:t>
      </w:r>
      <w:r w:rsidR="00ED5F66" w:rsidRPr="000C0FBC">
        <w:rPr>
          <w:rFonts w:ascii="Georgia" w:hAnsi="Georgia"/>
          <w:sz w:val="28"/>
          <w:szCs w:val="28"/>
        </w:rPr>
        <w:t>3</w:t>
      </w:r>
      <w:r w:rsidR="00DF1F5A" w:rsidRPr="000C0FBC">
        <w:rPr>
          <w:rFonts w:ascii="Georgia" w:hAnsi="Georgia"/>
          <w:sz w:val="28"/>
          <w:szCs w:val="28"/>
        </w:rPr>
        <w:t xml:space="preserve"> and we continue to</w:t>
      </w:r>
      <w:r w:rsidR="00003E0B" w:rsidRPr="000C0FBC">
        <w:rPr>
          <w:rFonts w:ascii="Georgia" w:hAnsi="Georgia"/>
          <w:sz w:val="28"/>
          <w:szCs w:val="28"/>
        </w:rPr>
        <w:t xml:space="preserve"> build on that success. If you have not been involved, I ask that you consider volunteering, and/or financially contributing to our organization’s many projects.</w:t>
      </w:r>
      <w:r w:rsidR="000A6106" w:rsidRPr="000C0FBC">
        <w:rPr>
          <w:rFonts w:ascii="Georgia" w:hAnsi="Georgia"/>
          <w:bCs/>
          <w:sz w:val="28"/>
          <w:szCs w:val="28"/>
        </w:rPr>
        <w:t xml:space="preserve"> </w:t>
      </w:r>
      <w:r w:rsidR="001D05AD" w:rsidRPr="000C0FBC">
        <w:rPr>
          <w:rFonts w:ascii="Georgia" w:hAnsi="Georgia"/>
          <w:sz w:val="28"/>
          <w:szCs w:val="28"/>
        </w:rPr>
        <w:t>Thank you so much.</w:t>
      </w:r>
      <w:r w:rsidR="00B1514D" w:rsidRPr="000C0FBC">
        <w:rPr>
          <w:rFonts w:ascii="Georgia" w:hAnsi="Georgia"/>
          <w:sz w:val="28"/>
          <w:szCs w:val="28"/>
        </w:rPr>
        <w:t xml:space="preserve"> </w:t>
      </w:r>
      <w:r w:rsidR="000C0FBC">
        <w:rPr>
          <w:rFonts w:ascii="Georgia" w:hAnsi="Georgia"/>
          <w:bCs/>
          <w:sz w:val="28"/>
          <w:szCs w:val="28"/>
        </w:rPr>
        <w:t xml:space="preserve">     </w:t>
      </w:r>
      <w:r w:rsidR="001D6BD4">
        <w:rPr>
          <w:rFonts w:ascii="Georgia" w:hAnsi="Georgia"/>
          <w:sz w:val="28"/>
          <w:szCs w:val="28"/>
        </w:rPr>
        <w:t xml:space="preserve">             </w:t>
      </w:r>
      <w:r w:rsidR="001D05AD" w:rsidRPr="000C0FBC">
        <w:rPr>
          <w:rFonts w:ascii="Georgia" w:hAnsi="Georgia"/>
          <w:i/>
          <w:iCs/>
          <w:sz w:val="28"/>
          <w:szCs w:val="28"/>
        </w:rPr>
        <w:t>Beth Payne</w:t>
      </w:r>
      <w:r w:rsidR="001D05AD" w:rsidRPr="000C0FBC">
        <w:rPr>
          <w:rFonts w:ascii="Georgia" w:hAnsi="Georgia"/>
          <w:sz w:val="28"/>
          <w:szCs w:val="28"/>
        </w:rPr>
        <w:t>, Museum Director</w:t>
      </w:r>
      <w:r w:rsidR="00742B90" w:rsidRPr="000C0FBC">
        <w:rPr>
          <w:rFonts w:ascii="Georgia" w:hAnsi="Georgia"/>
          <w:bCs/>
          <w:sz w:val="28"/>
          <w:szCs w:val="28"/>
        </w:rPr>
        <w:t xml:space="preserve"> </w:t>
      </w:r>
    </w:p>
    <w:p w14:paraId="042CDF41" w14:textId="77777777" w:rsidR="000268BA" w:rsidRPr="000C0FBC" w:rsidRDefault="00750E22" w:rsidP="007029B1">
      <w:pPr>
        <w:spacing w:line="300" w:lineRule="exact"/>
        <w:ind w:left="-274"/>
        <w:rPr>
          <w:rFonts w:ascii="Georgia" w:hAnsi="Georgia"/>
          <w:sz w:val="28"/>
          <w:szCs w:val="28"/>
        </w:rPr>
      </w:pPr>
      <w:r w:rsidRPr="000C0FBC">
        <w:rPr>
          <w:rFonts w:ascii="Georgia" w:hAnsi="Georgia"/>
          <w:b/>
          <w:sz w:val="28"/>
          <w:szCs w:val="28"/>
        </w:rPr>
        <w:t>What did we do in 202</w:t>
      </w:r>
      <w:r w:rsidR="00043D3E" w:rsidRPr="000C0FBC">
        <w:rPr>
          <w:rFonts w:ascii="Georgia" w:hAnsi="Georgia"/>
          <w:b/>
          <w:sz w:val="28"/>
          <w:szCs w:val="28"/>
        </w:rPr>
        <w:t>3</w:t>
      </w:r>
      <w:r w:rsidR="001D05AD" w:rsidRPr="000C0FBC">
        <w:rPr>
          <w:rFonts w:ascii="Georgia" w:hAnsi="Georgia"/>
          <w:b/>
          <w:sz w:val="28"/>
          <w:szCs w:val="28"/>
        </w:rPr>
        <w:t>?</w:t>
      </w:r>
      <w:r w:rsidR="00C57060" w:rsidRPr="000C0FBC">
        <w:rPr>
          <w:rFonts w:ascii="Georgia" w:hAnsi="Georgia"/>
          <w:sz w:val="28"/>
          <w:szCs w:val="28"/>
        </w:rPr>
        <w:t xml:space="preserve">               </w:t>
      </w:r>
    </w:p>
    <w:p w14:paraId="278F51C8" w14:textId="5A9F7CE9" w:rsidR="00DB4C9A" w:rsidRPr="006641A0" w:rsidRDefault="001D05AD" w:rsidP="007029B1">
      <w:pPr>
        <w:spacing w:line="300" w:lineRule="exact"/>
        <w:ind w:left="-274"/>
        <w:rPr>
          <w:rFonts w:ascii="Georgia" w:hAnsi="Georgia"/>
          <w:bCs/>
          <w:sz w:val="28"/>
          <w:szCs w:val="28"/>
        </w:rPr>
      </w:pPr>
      <w:r w:rsidRPr="000C0FBC">
        <w:rPr>
          <w:rFonts w:ascii="Georgia" w:hAnsi="Georgia"/>
          <w:sz w:val="28"/>
          <w:szCs w:val="28"/>
        </w:rPr>
        <w:t xml:space="preserve">We saw activity “down on the Farm” before our doors were opened for the season, with Dudley Farm Maple Syrup produced in our sugar house thanks to Bill Black, Jim Powers, </w:t>
      </w:r>
      <w:r w:rsidR="00EB6797" w:rsidRPr="000C0FBC">
        <w:rPr>
          <w:rFonts w:ascii="Georgia" w:hAnsi="Georgia"/>
          <w:sz w:val="28"/>
          <w:szCs w:val="28"/>
        </w:rPr>
        <w:t>Tom</w:t>
      </w:r>
      <w:r w:rsidR="000E0B28" w:rsidRPr="000C0FBC">
        <w:rPr>
          <w:rFonts w:ascii="Georgia" w:hAnsi="Georgia"/>
          <w:sz w:val="28"/>
          <w:szCs w:val="28"/>
        </w:rPr>
        <w:t xml:space="preserve"> </w:t>
      </w:r>
      <w:r w:rsidR="00EB6797" w:rsidRPr="000C0FBC">
        <w:rPr>
          <w:rFonts w:ascii="Georgia" w:hAnsi="Georgia"/>
          <w:sz w:val="28"/>
          <w:szCs w:val="28"/>
        </w:rPr>
        <w:t>Leddy</w:t>
      </w:r>
      <w:r w:rsidR="009F7959" w:rsidRPr="000C0FBC">
        <w:rPr>
          <w:rFonts w:ascii="Georgia" w:hAnsi="Georgia"/>
          <w:sz w:val="28"/>
          <w:szCs w:val="28"/>
        </w:rPr>
        <w:t xml:space="preserve">, </w:t>
      </w:r>
      <w:r w:rsidR="00EB6797" w:rsidRPr="000C0FBC">
        <w:rPr>
          <w:rFonts w:ascii="Georgia" w:hAnsi="Georgia"/>
          <w:sz w:val="28"/>
          <w:szCs w:val="28"/>
        </w:rPr>
        <w:t xml:space="preserve">Becky </w:t>
      </w:r>
      <w:proofErr w:type="spellStart"/>
      <w:r w:rsidR="00EB6797" w:rsidRPr="000C0FBC">
        <w:rPr>
          <w:rFonts w:ascii="Georgia" w:hAnsi="Georgia"/>
          <w:sz w:val="28"/>
          <w:szCs w:val="28"/>
        </w:rPr>
        <w:lastRenderedPageBreak/>
        <w:t>Gladych</w:t>
      </w:r>
      <w:proofErr w:type="spellEnd"/>
      <w:r w:rsidR="00ED5F66" w:rsidRPr="000C0FBC">
        <w:rPr>
          <w:rFonts w:ascii="Georgia" w:hAnsi="Georgia"/>
          <w:sz w:val="28"/>
          <w:szCs w:val="28"/>
        </w:rPr>
        <w:t>, Don Homer,</w:t>
      </w:r>
      <w:r w:rsidR="00836D29" w:rsidRPr="000C0FBC">
        <w:rPr>
          <w:rFonts w:ascii="Georgia" w:hAnsi="Georgia"/>
          <w:sz w:val="28"/>
          <w:szCs w:val="28"/>
        </w:rPr>
        <w:t xml:space="preserve"> </w:t>
      </w:r>
      <w:r w:rsidR="00ED5F66" w:rsidRPr="000C0FBC">
        <w:rPr>
          <w:rFonts w:ascii="Georgia" w:hAnsi="Georgia"/>
          <w:sz w:val="28"/>
          <w:szCs w:val="28"/>
        </w:rPr>
        <w:t>Jerri Guadagno</w:t>
      </w:r>
      <w:r w:rsidR="00836D29" w:rsidRPr="000C0FBC">
        <w:rPr>
          <w:rFonts w:ascii="Georgia" w:hAnsi="Georgia"/>
          <w:sz w:val="28"/>
          <w:szCs w:val="28"/>
        </w:rPr>
        <w:t xml:space="preserve">, Maria Trumpler </w:t>
      </w:r>
      <w:r w:rsidR="00ED5F66" w:rsidRPr="000C0FBC">
        <w:rPr>
          <w:rFonts w:ascii="Georgia" w:hAnsi="Georgia"/>
          <w:sz w:val="28"/>
          <w:szCs w:val="28"/>
        </w:rPr>
        <w:t xml:space="preserve"> </w:t>
      </w:r>
      <w:r w:rsidR="009F7959" w:rsidRPr="000C0FBC">
        <w:rPr>
          <w:rFonts w:ascii="Georgia" w:hAnsi="Georgia"/>
          <w:sz w:val="28"/>
          <w:szCs w:val="28"/>
        </w:rPr>
        <w:t xml:space="preserve">and Mary Hotchkiss </w:t>
      </w:r>
      <w:r w:rsidR="00EB6797" w:rsidRPr="000C0FBC">
        <w:rPr>
          <w:rFonts w:ascii="Georgia" w:hAnsi="Georgia"/>
          <w:sz w:val="28"/>
          <w:szCs w:val="28"/>
        </w:rPr>
        <w:t>under the watchful guidance of Buster Scranton.</w:t>
      </w:r>
      <w:r w:rsidR="00B1514D" w:rsidRPr="000C0FBC">
        <w:rPr>
          <w:rFonts w:ascii="Georgia" w:hAnsi="Georgia"/>
          <w:sz w:val="28"/>
          <w:szCs w:val="28"/>
        </w:rPr>
        <w:t xml:space="preserve"> </w:t>
      </w:r>
      <w:r w:rsidR="00F12AED" w:rsidRPr="000C0FBC">
        <w:rPr>
          <w:rFonts w:ascii="Georgia" w:hAnsi="Georgia"/>
          <w:sz w:val="28"/>
          <w:szCs w:val="28"/>
        </w:rPr>
        <w:t xml:space="preserve">People were eager to do get out of their homes and enjoy </w:t>
      </w:r>
      <w:r w:rsidR="009B53EB" w:rsidRPr="000C0FBC">
        <w:rPr>
          <w:rFonts w:ascii="Georgia" w:hAnsi="Georgia"/>
          <w:sz w:val="28"/>
          <w:szCs w:val="28"/>
        </w:rPr>
        <w:t xml:space="preserve">some </w:t>
      </w:r>
      <w:r w:rsidR="00F12AED" w:rsidRPr="000C0FBC">
        <w:rPr>
          <w:rFonts w:ascii="Georgia" w:hAnsi="Georgia"/>
          <w:sz w:val="28"/>
          <w:szCs w:val="28"/>
        </w:rPr>
        <w:t xml:space="preserve">time at the Farm. </w:t>
      </w:r>
      <w:r w:rsidRPr="000C0FBC">
        <w:rPr>
          <w:rFonts w:ascii="Georgia" w:hAnsi="Georgia"/>
          <w:sz w:val="28"/>
          <w:szCs w:val="28"/>
        </w:rPr>
        <w:t xml:space="preserve"> </w:t>
      </w:r>
      <w:r w:rsidR="00ED5F66" w:rsidRPr="000C0FBC">
        <w:rPr>
          <w:rFonts w:ascii="Georgia" w:hAnsi="Georgia"/>
          <w:sz w:val="28"/>
          <w:szCs w:val="28"/>
        </w:rPr>
        <w:t>An early spring wildflower walk in the woods was enjoyed by several who tolerated the light drizzle of the day.</w:t>
      </w:r>
      <w:r w:rsidR="00742B90" w:rsidRPr="000C0FBC">
        <w:rPr>
          <w:rFonts w:ascii="Georgia" w:hAnsi="Georgia"/>
          <w:bCs/>
          <w:sz w:val="28"/>
          <w:szCs w:val="28"/>
        </w:rPr>
        <w:t xml:space="preserve"> </w:t>
      </w:r>
      <w:r w:rsidR="00043D3E" w:rsidRPr="000C0FBC">
        <w:rPr>
          <w:rFonts w:ascii="Georgia" w:hAnsi="Georgia"/>
          <w:sz w:val="28"/>
          <w:szCs w:val="28"/>
        </w:rPr>
        <w:t xml:space="preserve">High schooler Henry Young returned for the summer, helping to clean the many tools we have under the direction of John Otte and Steve </w:t>
      </w:r>
      <w:proofErr w:type="spellStart"/>
      <w:r w:rsidR="00060410" w:rsidRPr="000C0FBC">
        <w:rPr>
          <w:rFonts w:ascii="Georgia" w:hAnsi="Georgia"/>
          <w:sz w:val="28"/>
          <w:szCs w:val="28"/>
        </w:rPr>
        <w:t>vanDerMaelen</w:t>
      </w:r>
      <w:proofErr w:type="spellEnd"/>
      <w:r w:rsidR="00060410" w:rsidRPr="000C0FBC">
        <w:rPr>
          <w:rFonts w:ascii="Georgia" w:hAnsi="Georgia"/>
          <w:sz w:val="28"/>
          <w:szCs w:val="28"/>
        </w:rPr>
        <w:t xml:space="preserve"> as we prepare </w:t>
      </w:r>
      <w:r w:rsidR="00043D3E" w:rsidRPr="000C0FBC">
        <w:rPr>
          <w:rFonts w:ascii="Georgia" w:hAnsi="Georgia"/>
          <w:sz w:val="28"/>
          <w:szCs w:val="28"/>
        </w:rPr>
        <w:t>our Farm Workshop exhibit.</w:t>
      </w:r>
      <w:r w:rsidR="00742B90" w:rsidRPr="000C0FBC">
        <w:rPr>
          <w:rFonts w:ascii="Georgia" w:hAnsi="Georgia"/>
          <w:bCs/>
          <w:sz w:val="28"/>
          <w:szCs w:val="28"/>
        </w:rPr>
        <w:t xml:space="preserve">                                              </w:t>
      </w:r>
      <w:r w:rsidR="006641A0">
        <w:rPr>
          <w:rFonts w:ascii="Georgia" w:hAnsi="Georgia"/>
          <w:bCs/>
          <w:sz w:val="28"/>
          <w:szCs w:val="28"/>
        </w:rPr>
        <w:t xml:space="preserve">        </w:t>
      </w:r>
      <w:r w:rsidR="000268BA" w:rsidRPr="000C0FBC">
        <w:rPr>
          <w:rFonts w:ascii="Georgia" w:hAnsi="Georgia"/>
          <w:noProof/>
          <w:sz w:val="28"/>
          <w:szCs w:val="28"/>
        </w:rPr>
        <w:drawing>
          <wp:anchor distT="0" distB="0" distL="114300" distR="114300" simplePos="0" relativeHeight="251666432" behindDoc="1" locked="0" layoutInCell="1" allowOverlap="1" wp14:anchorId="2DE13E72" wp14:editId="06C9AD71">
            <wp:simplePos x="0" y="0"/>
            <wp:positionH relativeFrom="column">
              <wp:posOffset>2085975</wp:posOffset>
            </wp:positionH>
            <wp:positionV relativeFrom="paragraph">
              <wp:posOffset>0</wp:posOffset>
            </wp:positionV>
            <wp:extent cx="859536" cy="1069848"/>
            <wp:effectExtent l="0" t="0" r="0" b="0"/>
            <wp:wrapSquare wrapText="bothSides"/>
            <wp:docPr id="3" name="Picture 3" descr="Governor Lamont Announces Launch of Program Allowing Children To Receive  Free Admission at Connecticut Museums This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r Lamont Announces Launch of Program Allowing Children To Receive  Free Admission at Connecticut Museums This Summ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9536"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1A0">
        <w:rPr>
          <w:rFonts w:ascii="Georgia" w:hAnsi="Georgia"/>
          <w:bCs/>
          <w:sz w:val="28"/>
          <w:szCs w:val="28"/>
        </w:rPr>
        <w:t xml:space="preserve">  </w:t>
      </w:r>
      <w:r w:rsidR="00F83B86" w:rsidRPr="000C0FBC">
        <w:rPr>
          <w:rFonts w:ascii="Georgia" w:hAnsi="Georgia"/>
          <w:sz w:val="28"/>
          <w:szCs w:val="28"/>
        </w:rPr>
        <w:t xml:space="preserve">The State of Connecticut </w:t>
      </w:r>
      <w:r w:rsidR="0095108C" w:rsidRPr="000C0FBC">
        <w:rPr>
          <w:rFonts w:ascii="Georgia" w:hAnsi="Georgia"/>
          <w:sz w:val="28"/>
          <w:szCs w:val="28"/>
        </w:rPr>
        <w:t>repeated last year’s</w:t>
      </w:r>
      <w:r w:rsidR="00F83B86" w:rsidRPr="000C0FBC">
        <w:rPr>
          <w:rFonts w:ascii="Georgia" w:hAnsi="Georgia"/>
          <w:sz w:val="28"/>
          <w:szCs w:val="28"/>
        </w:rPr>
        <w:t xml:space="preserve"> program entitled “Connecticut Summer at the Museum - Free Admission for Kids”</w:t>
      </w:r>
      <w:r w:rsidR="00B933DD" w:rsidRPr="000C0FBC">
        <w:rPr>
          <w:rFonts w:ascii="Georgia" w:hAnsi="Georgia"/>
          <w:sz w:val="28"/>
          <w:szCs w:val="28"/>
        </w:rPr>
        <w:t xml:space="preserve">. </w:t>
      </w:r>
      <w:r w:rsidR="0095108C" w:rsidRPr="000C0FBC">
        <w:rPr>
          <w:rFonts w:ascii="Georgia" w:hAnsi="Georgia"/>
          <w:sz w:val="28"/>
          <w:szCs w:val="28"/>
        </w:rPr>
        <w:t xml:space="preserve">Families from around the state took advantage of this popular program. </w:t>
      </w:r>
      <w:r w:rsidR="00B721CB" w:rsidRPr="000C0FBC">
        <w:rPr>
          <w:rFonts w:ascii="Georgia" w:hAnsi="Georgia"/>
          <w:sz w:val="28"/>
          <w:szCs w:val="28"/>
        </w:rPr>
        <w:t xml:space="preserve">The Dudley </w:t>
      </w:r>
      <w:r w:rsidR="003147BE" w:rsidRPr="000C0FBC">
        <w:rPr>
          <w:rFonts w:ascii="Georgia" w:hAnsi="Georgia"/>
          <w:sz w:val="28"/>
          <w:szCs w:val="28"/>
        </w:rPr>
        <w:t>Foundation’s successful</w:t>
      </w:r>
      <w:r w:rsidR="00B721CB" w:rsidRPr="000C0FBC">
        <w:rPr>
          <w:rFonts w:ascii="Georgia" w:hAnsi="Georgia"/>
          <w:sz w:val="28"/>
          <w:szCs w:val="28"/>
        </w:rPr>
        <w:t xml:space="preserve"> </w:t>
      </w:r>
      <w:r w:rsidR="00060410" w:rsidRPr="000C0FBC">
        <w:rPr>
          <w:rFonts w:ascii="Georgia" w:hAnsi="Georgia"/>
          <w:sz w:val="28"/>
          <w:szCs w:val="28"/>
        </w:rPr>
        <w:t xml:space="preserve">and popular </w:t>
      </w:r>
      <w:r w:rsidR="00B721CB" w:rsidRPr="000C0FBC">
        <w:rPr>
          <w:rFonts w:ascii="Georgia" w:hAnsi="Georgia"/>
          <w:sz w:val="28"/>
          <w:szCs w:val="28"/>
        </w:rPr>
        <w:t>tag sale in May</w:t>
      </w:r>
      <w:r w:rsidR="0095108C" w:rsidRPr="000C0FBC">
        <w:rPr>
          <w:rFonts w:ascii="Georgia" w:hAnsi="Georgia"/>
          <w:sz w:val="28"/>
          <w:szCs w:val="28"/>
        </w:rPr>
        <w:t xml:space="preserve"> was </w:t>
      </w:r>
      <w:r w:rsidR="00B721CB" w:rsidRPr="000C0FBC">
        <w:rPr>
          <w:rFonts w:ascii="Georgia" w:hAnsi="Georgia"/>
          <w:sz w:val="28"/>
          <w:szCs w:val="28"/>
        </w:rPr>
        <w:t>repeat</w:t>
      </w:r>
      <w:r w:rsidR="0095108C" w:rsidRPr="000C0FBC">
        <w:rPr>
          <w:rFonts w:ascii="Georgia" w:hAnsi="Georgia"/>
          <w:sz w:val="28"/>
          <w:szCs w:val="28"/>
        </w:rPr>
        <w:t>ed</w:t>
      </w:r>
      <w:r w:rsidR="00B721CB" w:rsidRPr="000C0FBC">
        <w:rPr>
          <w:rFonts w:ascii="Georgia" w:hAnsi="Georgia"/>
          <w:sz w:val="28"/>
          <w:szCs w:val="28"/>
        </w:rPr>
        <w:t xml:space="preserve"> in </w:t>
      </w:r>
      <w:r w:rsidR="00043D3E" w:rsidRPr="000C0FBC">
        <w:rPr>
          <w:rFonts w:ascii="Georgia" w:hAnsi="Georgia"/>
          <w:sz w:val="28"/>
          <w:szCs w:val="28"/>
        </w:rPr>
        <w:t>August</w:t>
      </w:r>
      <w:r w:rsidR="00C57060" w:rsidRPr="000C0FBC">
        <w:rPr>
          <w:rFonts w:ascii="Georgia" w:hAnsi="Georgia"/>
          <w:sz w:val="28"/>
          <w:szCs w:val="28"/>
        </w:rPr>
        <w:t xml:space="preserve">. </w:t>
      </w:r>
      <w:r w:rsidR="00B933DD" w:rsidRPr="000C0FBC">
        <w:rPr>
          <w:rFonts w:ascii="Georgia" w:hAnsi="Georgia"/>
          <w:sz w:val="28"/>
          <w:szCs w:val="28"/>
        </w:rPr>
        <w:t xml:space="preserve">Thankfully…we have docents! Four talented women from the area help to lead tours not only in the Farmhouse, but also at the </w:t>
      </w:r>
      <w:r w:rsidR="001B3760" w:rsidRPr="000C0FBC">
        <w:rPr>
          <w:rFonts w:ascii="Georgia" w:hAnsi="Georgia"/>
          <w:sz w:val="28"/>
          <w:szCs w:val="28"/>
        </w:rPr>
        <w:t xml:space="preserve">Quinnipiac </w:t>
      </w:r>
      <w:r w:rsidR="00B933DD" w:rsidRPr="000C0FBC">
        <w:rPr>
          <w:rFonts w:ascii="Georgia" w:hAnsi="Georgia"/>
          <w:sz w:val="28"/>
          <w:szCs w:val="28"/>
        </w:rPr>
        <w:t xml:space="preserve">Dawnland Museum. </w:t>
      </w:r>
    </w:p>
    <w:p w14:paraId="2AB4CB24" w14:textId="40A6015A" w:rsidR="007971B7" w:rsidRPr="000C0FBC" w:rsidRDefault="00DB4C9A" w:rsidP="007029B1">
      <w:pPr>
        <w:spacing w:line="300" w:lineRule="exact"/>
        <w:ind w:left="-274"/>
        <w:rPr>
          <w:rFonts w:ascii="Georgia" w:hAnsi="Georgia"/>
          <w:color w:val="202124"/>
          <w:sz w:val="28"/>
          <w:szCs w:val="28"/>
          <w:shd w:val="clear" w:color="auto" w:fill="FFFFFF"/>
        </w:rPr>
      </w:pPr>
      <w:r w:rsidRPr="000C0FBC">
        <w:rPr>
          <w:rFonts w:ascii="Georgia" w:hAnsi="Georgia"/>
          <w:sz w:val="28"/>
          <w:szCs w:val="28"/>
        </w:rPr>
        <w:t xml:space="preserve">The Dudley Foundation is very proud to </w:t>
      </w:r>
      <w:r w:rsidR="00C04EB0" w:rsidRPr="000C0FBC">
        <w:rPr>
          <w:rFonts w:ascii="Georgia" w:hAnsi="Georgia"/>
          <w:sz w:val="28"/>
          <w:szCs w:val="28"/>
        </w:rPr>
        <w:t xml:space="preserve">now be listed </w:t>
      </w:r>
      <w:r w:rsidRPr="000C0FBC">
        <w:rPr>
          <w:rFonts w:ascii="Georgia" w:hAnsi="Georgia"/>
          <w:sz w:val="28"/>
          <w:szCs w:val="28"/>
        </w:rPr>
        <w:t>on</w:t>
      </w:r>
      <w:r w:rsidR="007971B7" w:rsidRPr="000C0FBC">
        <w:rPr>
          <w:rFonts w:ascii="Georgia" w:hAnsi="Georgia"/>
          <w:sz w:val="28"/>
          <w:szCs w:val="28"/>
        </w:rPr>
        <w:t xml:space="preserve"> the National Register of Historic Places! </w:t>
      </w:r>
      <w:r w:rsidRPr="000C0FBC">
        <w:rPr>
          <w:rFonts w:ascii="Georgia" w:hAnsi="Georgia"/>
          <w:sz w:val="28"/>
          <w:szCs w:val="28"/>
        </w:rPr>
        <w:t xml:space="preserve">Together with the Meeting House Hill Historic District, North Guilford’s </w:t>
      </w:r>
      <w:proofErr w:type="spellStart"/>
      <w:r w:rsidRPr="000C0FBC">
        <w:rPr>
          <w:rFonts w:ascii="Georgia" w:hAnsi="Georgia"/>
          <w:sz w:val="28"/>
          <w:szCs w:val="28"/>
        </w:rPr>
        <w:t>Dudleyville</w:t>
      </w:r>
      <w:proofErr w:type="spellEnd"/>
      <w:r w:rsidRPr="000C0FBC">
        <w:rPr>
          <w:rFonts w:ascii="Georgia" w:hAnsi="Georgia"/>
          <w:sz w:val="28"/>
          <w:szCs w:val="28"/>
        </w:rPr>
        <w:t xml:space="preserve"> is very well represented on this prestigious list, </w:t>
      </w:r>
      <w:r w:rsidR="007029B1" w:rsidRPr="000C0FBC">
        <w:rPr>
          <w:rFonts w:ascii="Georgia" w:hAnsi="Georgia"/>
          <w:sz w:val="28"/>
          <w:szCs w:val="28"/>
        </w:rPr>
        <w:t>the official list of our country's historic buildings, districts, sites, structures, and objects worthy of preservation</w:t>
      </w:r>
      <w:r w:rsidRPr="000C0FBC">
        <w:rPr>
          <w:rFonts w:ascii="Georgia" w:hAnsi="Georgia"/>
          <w:b/>
          <w:bCs/>
          <w:color w:val="202124"/>
          <w:sz w:val="28"/>
          <w:szCs w:val="28"/>
          <w:shd w:val="clear" w:color="auto" w:fill="FFFFFF"/>
        </w:rPr>
        <w:t>.</w:t>
      </w:r>
      <w:r w:rsidR="007029B1" w:rsidRPr="000C0FBC">
        <w:rPr>
          <w:rFonts w:ascii="Georgia" w:hAnsi="Georgia"/>
          <w:sz w:val="28"/>
          <w:szCs w:val="28"/>
        </w:rPr>
        <w:t xml:space="preserve"> </w:t>
      </w:r>
      <w:r w:rsidR="007029B1" w:rsidRPr="000C0FBC">
        <w:rPr>
          <w:rFonts w:ascii="Georgia" w:hAnsi="Georgia"/>
          <w:color w:val="202124"/>
          <w:sz w:val="28"/>
          <w:szCs w:val="28"/>
          <w:shd w:val="clear" w:color="auto" w:fill="FFFFFF"/>
        </w:rPr>
        <w:t> </w:t>
      </w:r>
    </w:p>
    <w:p w14:paraId="2B407129" w14:textId="1D6E504D" w:rsidR="000C0FBC" w:rsidRDefault="000C0FBC" w:rsidP="00962B86">
      <w:pPr>
        <w:spacing w:line="300" w:lineRule="exact"/>
        <w:ind w:left="-274"/>
        <w:rPr>
          <w:rFonts w:ascii="Georgia" w:hAnsi="Georgia"/>
          <w:color w:val="202124"/>
          <w:sz w:val="28"/>
          <w:szCs w:val="28"/>
          <w:shd w:val="clear" w:color="auto" w:fill="FFFFFF"/>
        </w:rPr>
      </w:pPr>
      <w:r w:rsidRPr="000C0FBC">
        <w:rPr>
          <w:rFonts w:ascii="Georgia" w:hAnsi="Georgia"/>
          <w:noProof/>
          <w:color w:val="202124"/>
          <w:sz w:val="28"/>
          <w:szCs w:val="28"/>
          <w:shd w:val="clear" w:color="auto" w:fill="FFFFFF"/>
        </w:rPr>
        <w:drawing>
          <wp:anchor distT="0" distB="0" distL="114300" distR="114300" simplePos="0" relativeHeight="251680768" behindDoc="0" locked="0" layoutInCell="1" allowOverlap="1" wp14:anchorId="65C4825F" wp14:editId="60D9C52E">
            <wp:simplePos x="0" y="0"/>
            <wp:positionH relativeFrom="column">
              <wp:posOffset>-219075</wp:posOffset>
            </wp:positionH>
            <wp:positionV relativeFrom="paragraph">
              <wp:posOffset>304800</wp:posOffset>
            </wp:positionV>
            <wp:extent cx="2350008" cy="1764792"/>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wnland Mus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0008" cy="1764792"/>
                    </a:xfrm>
                    <a:prstGeom prst="rect">
                      <a:avLst/>
                    </a:prstGeom>
                  </pic:spPr>
                </pic:pic>
              </a:graphicData>
            </a:graphic>
            <wp14:sizeRelH relativeFrom="margin">
              <wp14:pctWidth>0</wp14:pctWidth>
            </wp14:sizeRelH>
            <wp14:sizeRelV relativeFrom="margin">
              <wp14:pctHeight>0</wp14:pctHeight>
            </wp14:sizeRelV>
          </wp:anchor>
        </w:drawing>
      </w:r>
      <w:r w:rsidR="00C04EB0" w:rsidRPr="000C0FBC">
        <w:rPr>
          <w:rFonts w:ascii="Georgia" w:hAnsi="Georgia"/>
          <w:color w:val="202124"/>
          <w:sz w:val="28"/>
          <w:szCs w:val="28"/>
          <w:shd w:val="clear" w:color="auto" w:fill="FFFFFF"/>
        </w:rPr>
        <w:t>Jim Powers has been very busy speaking around the state about the history of the Quinnipiac people and assuring that th</w:t>
      </w:r>
      <w:r w:rsidR="00FB2CD9" w:rsidRPr="000C0FBC">
        <w:rPr>
          <w:rFonts w:ascii="Georgia" w:hAnsi="Georgia"/>
          <w:color w:val="202124"/>
          <w:sz w:val="28"/>
          <w:szCs w:val="28"/>
          <w:shd w:val="clear" w:color="auto" w:fill="FFFFFF"/>
        </w:rPr>
        <w:t>e</w:t>
      </w:r>
      <w:r w:rsidR="00C04EB0" w:rsidRPr="000C0FBC">
        <w:rPr>
          <w:rFonts w:ascii="Georgia" w:hAnsi="Georgia"/>
          <w:color w:val="202124"/>
          <w:sz w:val="28"/>
          <w:szCs w:val="28"/>
          <w:shd w:val="clear" w:color="auto" w:fill="FFFFFF"/>
        </w:rPr>
        <w:t xml:space="preserve"> word gets out about our new Quinnipiac Dawnland Museum at The Dudley Farm. </w:t>
      </w:r>
    </w:p>
    <w:p w14:paraId="27538D6E" w14:textId="12DC6419" w:rsidR="000C0FBC" w:rsidRPr="000C0FBC" w:rsidRDefault="003147BE" w:rsidP="00962B86">
      <w:pPr>
        <w:spacing w:line="300" w:lineRule="exact"/>
        <w:ind w:left="-274"/>
        <w:rPr>
          <w:rFonts w:ascii="Georgia" w:hAnsi="Georgia"/>
          <w:b/>
          <w:bCs/>
          <w:color w:val="202124"/>
          <w:sz w:val="28"/>
          <w:szCs w:val="28"/>
          <w:shd w:val="clear" w:color="auto" w:fill="FFFFFF"/>
        </w:rPr>
      </w:pPr>
      <w:r w:rsidRPr="000C0FBC">
        <w:rPr>
          <w:rFonts w:ascii="Georgia" w:hAnsi="Georgia"/>
          <w:color w:val="202124"/>
          <w:sz w:val="28"/>
          <w:szCs w:val="28"/>
          <w:shd w:val="clear" w:color="auto" w:fill="FFFFFF"/>
        </w:rPr>
        <w:t xml:space="preserve">As Museum Director I attended and presented at two national conferences. In June I co-presented with Kandie Carle at the annual Association for Living History, Farm and Agricultural Museums in in Ohio. Our presentation was about fabrics from 1837-1937 as represented in a fabric scrapbook kept by Amy Dudley’s mother-in-law. In September I was a co-presenter with others from the Connecticut League of History Organizations at the annual </w:t>
      </w:r>
      <w:r w:rsidRPr="000C0FBC">
        <w:rPr>
          <w:rFonts w:ascii="Georgia" w:hAnsi="Georgia"/>
          <w:color w:val="202124"/>
          <w:sz w:val="28"/>
          <w:szCs w:val="28"/>
          <w:shd w:val="clear" w:color="auto" w:fill="FFFFFF"/>
        </w:rPr>
        <w:t xml:space="preserve">Association for State and Local History conference in Boise, Idaho. </w:t>
      </w:r>
      <w:r w:rsidR="00FB2CD9" w:rsidRPr="000C0FBC">
        <w:rPr>
          <w:rFonts w:ascii="Georgia" w:hAnsi="Georgia"/>
          <w:color w:val="202124"/>
          <w:sz w:val="28"/>
          <w:szCs w:val="28"/>
          <w:shd w:val="clear" w:color="auto" w:fill="FFFFFF"/>
        </w:rPr>
        <w:t xml:space="preserve">This time The Dudley Farm Granary was featured as part of the </w:t>
      </w:r>
      <w:proofErr w:type="spellStart"/>
      <w:r w:rsidR="00FB2CD9" w:rsidRPr="000C0FBC">
        <w:rPr>
          <w:rFonts w:ascii="Georgia" w:hAnsi="Georgia"/>
          <w:color w:val="202124"/>
          <w:sz w:val="28"/>
          <w:szCs w:val="28"/>
          <w:shd w:val="clear" w:color="auto" w:fill="FFFFFF"/>
        </w:rPr>
        <w:t>MuseumMakeover</w:t>
      </w:r>
      <w:proofErr w:type="spellEnd"/>
      <w:r w:rsidR="00FB2CD9" w:rsidRPr="000C0FBC">
        <w:rPr>
          <w:rFonts w:ascii="Georgia" w:hAnsi="Georgia"/>
          <w:color w:val="202124"/>
          <w:sz w:val="28"/>
          <w:szCs w:val="28"/>
          <w:shd w:val="clear" w:color="auto" w:fill="FFFFFF"/>
        </w:rPr>
        <w:t xml:space="preserve"> project.  </w:t>
      </w:r>
    </w:p>
    <w:p w14:paraId="25FDBCE8" w14:textId="76B385E2" w:rsidR="002245C2" w:rsidRPr="000C0FBC" w:rsidRDefault="003C5F0D" w:rsidP="00962B86">
      <w:pPr>
        <w:spacing w:line="300" w:lineRule="exact"/>
        <w:ind w:left="-274"/>
        <w:rPr>
          <w:rFonts w:ascii="Georgia" w:hAnsi="Georgia" w:cs="Calibri"/>
          <w:b/>
          <w:bCs/>
          <w:color w:val="222222"/>
          <w:sz w:val="28"/>
          <w:szCs w:val="28"/>
        </w:rPr>
      </w:pPr>
      <w:r w:rsidRPr="000C0FBC">
        <w:rPr>
          <w:rFonts w:ascii="Georgia" w:hAnsi="Georgia" w:cs="Calibri"/>
          <w:b/>
          <w:bCs/>
          <w:color w:val="222222"/>
          <w:sz w:val="28"/>
          <w:szCs w:val="28"/>
        </w:rPr>
        <w:t>And we received grants:</w:t>
      </w:r>
      <w:r w:rsidR="00742B90" w:rsidRPr="000C0FBC">
        <w:rPr>
          <w:rFonts w:ascii="Georgia" w:hAnsi="Georgia" w:cs="Calibri"/>
          <w:b/>
          <w:bCs/>
          <w:color w:val="222222"/>
          <w:sz w:val="28"/>
          <w:szCs w:val="28"/>
        </w:rPr>
        <w:t xml:space="preserve">  </w:t>
      </w:r>
    </w:p>
    <w:p w14:paraId="6F571C2C" w14:textId="602431C6" w:rsidR="00F62B21" w:rsidRPr="000C0FBC" w:rsidRDefault="000C0FBC" w:rsidP="00DB4C9A">
      <w:pPr>
        <w:spacing w:line="300" w:lineRule="exact"/>
        <w:ind w:left="-274"/>
        <w:rPr>
          <w:rFonts w:ascii="Georgia" w:hAnsi="Georgia" w:cs="Calibri"/>
          <w:bCs/>
          <w:color w:val="222222"/>
          <w:sz w:val="28"/>
          <w:szCs w:val="28"/>
        </w:rPr>
      </w:pPr>
      <w:r w:rsidRPr="000C0FBC">
        <w:rPr>
          <w:rFonts w:ascii="Georgia" w:hAnsi="Georgia" w:cs="Calibri"/>
          <w:b/>
          <w:bCs/>
          <w:noProof/>
          <w:color w:val="222222"/>
          <w:sz w:val="28"/>
          <w:szCs w:val="28"/>
        </w:rPr>
        <w:drawing>
          <wp:anchor distT="0" distB="0" distL="114300" distR="114300" simplePos="0" relativeHeight="251679744" behindDoc="0" locked="0" layoutInCell="1" allowOverlap="1" wp14:anchorId="71DF3382" wp14:editId="7630082E">
            <wp:simplePos x="0" y="0"/>
            <wp:positionH relativeFrom="column">
              <wp:align>left</wp:align>
            </wp:positionH>
            <wp:positionV relativeFrom="paragraph">
              <wp:posOffset>244475</wp:posOffset>
            </wp:positionV>
            <wp:extent cx="2862072" cy="448056"/>
            <wp:effectExtent l="0" t="0" r="0" b="9525"/>
            <wp:wrapSquare wrapText="bothSides"/>
            <wp:docPr id="1553041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448056"/>
                    </a:xfrm>
                    <a:prstGeom prst="rect">
                      <a:avLst/>
                    </a:prstGeom>
                    <a:noFill/>
                  </pic:spPr>
                </pic:pic>
              </a:graphicData>
            </a:graphic>
            <wp14:sizeRelH relativeFrom="margin">
              <wp14:pctWidth>0</wp14:pctWidth>
            </wp14:sizeRelH>
            <wp14:sizeRelV relativeFrom="margin">
              <wp14:pctHeight>0</wp14:pctHeight>
            </wp14:sizeRelV>
          </wp:anchor>
        </w:drawing>
      </w:r>
      <w:r w:rsidR="00DB4C9A" w:rsidRPr="000C0FBC">
        <w:rPr>
          <w:rFonts w:ascii="Georgia" w:hAnsi="Georgia" w:cs="Calibri"/>
          <w:bCs/>
          <w:color w:val="222222"/>
          <w:sz w:val="28"/>
          <w:szCs w:val="28"/>
        </w:rPr>
        <w:t>Summer Hill</w:t>
      </w:r>
      <w:r w:rsidR="0072757D" w:rsidRPr="000C0FBC">
        <w:rPr>
          <w:rFonts w:ascii="Georgia" w:hAnsi="Georgia" w:cs="Calibri"/>
          <w:bCs/>
          <w:color w:val="222222"/>
          <w:sz w:val="28"/>
          <w:szCs w:val="28"/>
        </w:rPr>
        <w:t xml:space="preserve"> Foundation</w:t>
      </w:r>
      <w:r w:rsidR="00DB4C9A" w:rsidRPr="000C0FBC">
        <w:rPr>
          <w:rFonts w:ascii="Georgia" w:hAnsi="Georgia" w:cs="Calibri"/>
          <w:bCs/>
          <w:color w:val="222222"/>
          <w:sz w:val="28"/>
          <w:szCs w:val="28"/>
        </w:rPr>
        <w:t xml:space="preserve">, Keith Bishop, </w:t>
      </w:r>
      <w:r w:rsidR="00742B90" w:rsidRPr="000C0FBC">
        <w:rPr>
          <w:rFonts w:ascii="Georgia" w:hAnsi="Georgia" w:cs="Calibri"/>
          <w:bCs/>
          <w:color w:val="222222"/>
          <w:sz w:val="28"/>
          <w:szCs w:val="28"/>
        </w:rPr>
        <w:t xml:space="preserve">  </w:t>
      </w:r>
    </w:p>
    <w:p w14:paraId="301C99AF" w14:textId="126E4680" w:rsidR="00F62B21" w:rsidRPr="000C0FBC" w:rsidRDefault="000C0FBC" w:rsidP="00DB4C9A">
      <w:pPr>
        <w:spacing w:line="300" w:lineRule="exact"/>
        <w:ind w:left="-274"/>
        <w:rPr>
          <w:rFonts w:ascii="Georgia" w:hAnsi="Georgia" w:cs="Calibri"/>
          <w:b/>
          <w:bCs/>
          <w:color w:val="222222"/>
          <w:sz w:val="28"/>
          <w:szCs w:val="28"/>
        </w:rPr>
      </w:pPr>
      <w:r w:rsidRPr="000C0FBC">
        <w:rPr>
          <w:rFonts w:ascii="Georgia" w:hAnsi="Georgia" w:cs="Calibri"/>
          <w:b/>
          <w:bCs/>
          <w:noProof/>
          <w:color w:val="222222"/>
          <w:sz w:val="28"/>
          <w:szCs w:val="28"/>
        </w:rPr>
        <w:drawing>
          <wp:anchor distT="0" distB="0" distL="114300" distR="114300" simplePos="0" relativeHeight="251670528" behindDoc="0" locked="0" layoutInCell="1" allowOverlap="1" wp14:anchorId="208A2685" wp14:editId="1B47300A">
            <wp:simplePos x="0" y="0"/>
            <wp:positionH relativeFrom="column">
              <wp:posOffset>126365</wp:posOffset>
            </wp:positionH>
            <wp:positionV relativeFrom="paragraph">
              <wp:posOffset>627380</wp:posOffset>
            </wp:positionV>
            <wp:extent cx="1380744" cy="886968"/>
            <wp:effectExtent l="0" t="0" r="0" b="8890"/>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0744" cy="886968"/>
                    </a:xfrm>
                    <a:prstGeom prst="rect">
                      <a:avLst/>
                    </a:prstGeom>
                    <a:noFill/>
                  </pic:spPr>
                </pic:pic>
              </a:graphicData>
            </a:graphic>
            <wp14:sizeRelH relativeFrom="margin">
              <wp14:pctWidth>0</wp14:pctWidth>
            </wp14:sizeRelH>
            <wp14:sizeRelV relativeFrom="margin">
              <wp14:pctHeight>0</wp14:pctHeight>
            </wp14:sizeRelV>
          </wp:anchor>
        </w:drawing>
      </w:r>
    </w:p>
    <w:p w14:paraId="4F280093" w14:textId="07D85CD7" w:rsidR="00F62B21" w:rsidRPr="000C0FBC" w:rsidRDefault="00F62B21" w:rsidP="00DB4C9A">
      <w:pPr>
        <w:spacing w:line="300" w:lineRule="exact"/>
        <w:ind w:left="-274"/>
        <w:rPr>
          <w:rFonts w:ascii="Georgia" w:hAnsi="Georgia" w:cs="Calibri"/>
          <w:b/>
          <w:bCs/>
          <w:color w:val="222222"/>
          <w:sz w:val="28"/>
          <w:szCs w:val="28"/>
        </w:rPr>
      </w:pPr>
    </w:p>
    <w:p w14:paraId="13AFFC87" w14:textId="1B8868D5" w:rsidR="00C00EF6" w:rsidRPr="000C0FBC" w:rsidRDefault="00F62B21" w:rsidP="00DB4C9A">
      <w:pPr>
        <w:spacing w:line="300" w:lineRule="exact"/>
        <w:ind w:left="-274"/>
        <w:rPr>
          <w:rFonts w:ascii="Georgia" w:hAnsi="Georgia" w:cs="Calibri"/>
          <w:b/>
          <w:bCs/>
          <w:color w:val="222222"/>
          <w:sz w:val="28"/>
          <w:szCs w:val="28"/>
        </w:rPr>
      </w:pPr>
      <w:r w:rsidRPr="000C0FBC">
        <w:rPr>
          <w:rFonts w:ascii="Georgia" w:hAnsi="Georgia" w:cs="Calibri"/>
          <w:b/>
          <w:bCs/>
          <w:color w:val="222222"/>
          <w:sz w:val="28"/>
          <w:szCs w:val="28"/>
        </w:rPr>
        <w:t xml:space="preserve"> </w:t>
      </w:r>
    </w:p>
    <w:p w14:paraId="12E1CF02" w14:textId="293FF0E4" w:rsidR="00C00EF6" w:rsidRPr="000C0FBC" w:rsidRDefault="006641A0" w:rsidP="00DB4C9A">
      <w:pPr>
        <w:spacing w:line="300" w:lineRule="exact"/>
        <w:ind w:left="-274"/>
        <w:rPr>
          <w:rFonts w:ascii="Georgia" w:hAnsi="Georgia" w:cs="Calibri"/>
          <w:b/>
          <w:bCs/>
          <w:color w:val="222222"/>
          <w:sz w:val="28"/>
          <w:szCs w:val="28"/>
        </w:rPr>
      </w:pPr>
      <w:r w:rsidRPr="000C0FBC">
        <w:rPr>
          <w:rFonts w:ascii="Georgia" w:hAnsi="Georgia"/>
          <w:noProof/>
          <w:sz w:val="28"/>
          <w:szCs w:val="28"/>
        </w:rPr>
        <w:drawing>
          <wp:anchor distT="0" distB="0" distL="114300" distR="114300" simplePos="0" relativeHeight="251677696" behindDoc="1" locked="0" layoutInCell="1" allowOverlap="1" wp14:anchorId="6AC7B09B" wp14:editId="43FD3199">
            <wp:simplePos x="0" y="0"/>
            <wp:positionH relativeFrom="margin">
              <wp:posOffset>4276725</wp:posOffset>
            </wp:positionH>
            <wp:positionV relativeFrom="paragraph">
              <wp:posOffset>1538605</wp:posOffset>
            </wp:positionV>
            <wp:extent cx="2039112" cy="768096"/>
            <wp:effectExtent l="0" t="0" r="0" b="0"/>
            <wp:wrapTight wrapText="bothSides">
              <wp:wrapPolygon edited="0">
                <wp:start x="0" y="0"/>
                <wp:lineTo x="0" y="20903"/>
                <wp:lineTo x="21391" y="20903"/>
                <wp:lineTo x="21391"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9112" cy="768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FBC" w:rsidRPr="000C0FBC">
        <w:rPr>
          <w:rFonts w:ascii="Georgia" w:hAnsi="Georgia"/>
          <w:noProof/>
          <w:sz w:val="28"/>
          <w:szCs w:val="28"/>
        </w:rPr>
        <w:drawing>
          <wp:anchor distT="0" distB="0" distL="114300" distR="114300" simplePos="0" relativeHeight="251674624" behindDoc="0" locked="0" layoutInCell="1" allowOverlap="1" wp14:anchorId="2C9E2BF6" wp14:editId="3B663E50">
            <wp:simplePos x="0" y="0"/>
            <wp:positionH relativeFrom="column">
              <wp:posOffset>1216025</wp:posOffset>
            </wp:positionH>
            <wp:positionV relativeFrom="paragraph">
              <wp:posOffset>318770</wp:posOffset>
            </wp:positionV>
            <wp:extent cx="1645920" cy="548640"/>
            <wp:effectExtent l="0" t="0" r="0" b="3810"/>
            <wp:wrapSquare wrapText="bothSides"/>
            <wp:docPr id="2028840497" name="Picture 5" descr="William G. Pomeroy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 G. Pomeroy Foundation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FBC" w:rsidRPr="000C0FBC">
        <w:rPr>
          <w:rFonts w:ascii="Georgia" w:hAnsi="Georgia"/>
          <w:noProof/>
          <w:sz w:val="28"/>
          <w:szCs w:val="28"/>
        </w:rPr>
        <w:drawing>
          <wp:anchor distT="0" distB="0" distL="114300" distR="114300" simplePos="0" relativeHeight="251675648" behindDoc="1" locked="0" layoutInCell="1" allowOverlap="1" wp14:anchorId="5C953F2E" wp14:editId="7E29AD16">
            <wp:simplePos x="0" y="0"/>
            <wp:positionH relativeFrom="column">
              <wp:posOffset>-114300</wp:posOffset>
            </wp:positionH>
            <wp:positionV relativeFrom="paragraph">
              <wp:posOffset>991870</wp:posOffset>
            </wp:positionV>
            <wp:extent cx="1911096" cy="457200"/>
            <wp:effectExtent l="0" t="0" r="0" b="0"/>
            <wp:wrapTight wrapText="bothSides">
              <wp:wrapPolygon edited="0">
                <wp:start x="861" y="0"/>
                <wp:lineTo x="0" y="3600"/>
                <wp:lineTo x="0" y="17100"/>
                <wp:lineTo x="861" y="20700"/>
                <wp:lineTo x="3446" y="20700"/>
                <wp:lineTo x="21320" y="18900"/>
                <wp:lineTo x="21320" y="900"/>
                <wp:lineTo x="3230" y="0"/>
                <wp:lineTo x="861" y="0"/>
              </wp:wrapPolygon>
            </wp:wrapTight>
            <wp:docPr id="830432438"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B90" w:rsidRPr="000C0FBC">
        <w:rPr>
          <w:rFonts w:ascii="Georgia" w:hAnsi="Georgia" w:cs="Calibri"/>
          <w:b/>
          <w:bCs/>
          <w:color w:val="222222"/>
          <w:sz w:val="28"/>
          <w:szCs w:val="28"/>
        </w:rPr>
        <w:t xml:space="preserve"> </w:t>
      </w:r>
    </w:p>
    <w:p w14:paraId="5B8E4EAE" w14:textId="2EBDB66F" w:rsidR="00EC39D6" w:rsidRPr="006641A0" w:rsidRDefault="00C00EF6" w:rsidP="00EC39D6">
      <w:pPr>
        <w:spacing w:line="300" w:lineRule="exact"/>
        <w:ind w:left="-274"/>
        <w:rPr>
          <w:rFonts w:ascii="Georgia" w:hAnsi="Georgia" w:cs="Calibri"/>
          <w:b/>
          <w:bCs/>
          <w:color w:val="222222"/>
          <w:sz w:val="28"/>
          <w:szCs w:val="28"/>
        </w:rPr>
      </w:pPr>
      <w:r w:rsidRPr="000C0FBC">
        <w:rPr>
          <w:rFonts w:ascii="Georgia" w:hAnsi="Georgia" w:cs="Calibri"/>
          <w:b/>
          <w:bCs/>
          <w:noProof/>
          <w:color w:val="222222"/>
          <w:sz w:val="28"/>
          <w:szCs w:val="28"/>
        </w:rPr>
        <w:drawing>
          <wp:inline distT="0" distB="0" distL="0" distR="0" wp14:anchorId="2F2A601B" wp14:editId="4812AA21">
            <wp:extent cx="19002375" cy="6324600"/>
            <wp:effectExtent l="0" t="0" r="9525" b="0"/>
            <wp:docPr id="8335877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02375" cy="6324600"/>
                    </a:xfrm>
                    <a:prstGeom prst="rect">
                      <a:avLst/>
                    </a:prstGeom>
                    <a:noFill/>
                  </pic:spPr>
                </pic:pic>
              </a:graphicData>
            </a:graphic>
          </wp:inline>
        </w:drawing>
      </w:r>
      <w:r w:rsidR="006E52D1">
        <w:rPr>
          <w:rFonts w:ascii="Georgia" w:hAnsi="Georgia" w:cs="Calibri"/>
          <w:b/>
          <w:bCs/>
          <w:color w:val="222222"/>
          <w:sz w:val="28"/>
          <w:szCs w:val="28"/>
        </w:rPr>
        <w:t xml:space="preserve">   </w:t>
      </w:r>
      <w:r w:rsidR="000268BA" w:rsidRPr="000C0FBC">
        <w:rPr>
          <w:rFonts w:ascii="Georgia" w:hAnsi="Georgia"/>
          <w:b/>
          <w:bCs/>
          <w:i/>
          <w:iCs/>
          <w:sz w:val="28"/>
          <w:szCs w:val="28"/>
        </w:rPr>
        <w:t>A</w:t>
      </w:r>
      <w:r w:rsidR="00EC39D6" w:rsidRPr="000C0FBC">
        <w:rPr>
          <w:rFonts w:ascii="Georgia" w:hAnsi="Georgia"/>
          <w:b/>
          <w:bCs/>
          <w:i/>
          <w:iCs/>
          <w:sz w:val="28"/>
          <w:szCs w:val="28"/>
        </w:rPr>
        <w:t xml:space="preserve"> special thanks to Our Board of Directors</w:t>
      </w:r>
    </w:p>
    <w:p w14:paraId="65FE0D29" w14:textId="6241FB53" w:rsidR="000C0FBC" w:rsidRPr="000C0FBC" w:rsidRDefault="00EC39D6" w:rsidP="002245C2">
      <w:pPr>
        <w:spacing w:line="300" w:lineRule="exact"/>
        <w:ind w:left="-274"/>
        <w:rPr>
          <w:rFonts w:ascii="Georgia" w:hAnsi="Georgia"/>
          <w:sz w:val="28"/>
          <w:szCs w:val="28"/>
        </w:rPr>
      </w:pPr>
      <w:r w:rsidRPr="000C0FBC">
        <w:rPr>
          <w:rFonts w:ascii="Georgia" w:hAnsi="Georgia"/>
          <w:sz w:val="28"/>
          <w:szCs w:val="28"/>
        </w:rPr>
        <w:t>This past year was a particularly busy one for our Board, and</w:t>
      </w:r>
      <w:r w:rsidR="00FB76D4" w:rsidRPr="000C0FBC">
        <w:rPr>
          <w:rFonts w:ascii="Georgia" w:hAnsi="Georgia"/>
          <w:sz w:val="28"/>
          <w:szCs w:val="28"/>
        </w:rPr>
        <w:t xml:space="preserve"> they proved their mettle with the many challenges: grants, supply chain issues, National Registry nomination, and </w:t>
      </w:r>
      <w:r w:rsidR="002245C2" w:rsidRPr="000C0FBC">
        <w:rPr>
          <w:rFonts w:ascii="Georgia" w:hAnsi="Georgia"/>
          <w:sz w:val="28"/>
          <w:szCs w:val="28"/>
        </w:rPr>
        <w:t xml:space="preserve">more. They deserve all our thanks and appreciation. </w:t>
      </w:r>
    </w:p>
    <w:p w14:paraId="4AF02098" w14:textId="0EACCEF0" w:rsidR="002245C2" w:rsidRPr="000C0FBC" w:rsidRDefault="002245C2" w:rsidP="002245C2">
      <w:pPr>
        <w:spacing w:line="300" w:lineRule="exact"/>
        <w:ind w:left="-274"/>
        <w:rPr>
          <w:rFonts w:ascii="Georgia" w:hAnsi="Georgia"/>
          <w:sz w:val="28"/>
          <w:szCs w:val="28"/>
        </w:rPr>
      </w:pPr>
      <w:r w:rsidRPr="000C0FBC">
        <w:rPr>
          <w:rFonts w:ascii="Georgia" w:hAnsi="Georgia"/>
          <w:sz w:val="28"/>
          <w:szCs w:val="28"/>
        </w:rPr>
        <w:t xml:space="preserve">  </w:t>
      </w:r>
      <w:r w:rsidR="001D05AD" w:rsidRPr="000C0FBC">
        <w:rPr>
          <w:rFonts w:ascii="Georgia" w:hAnsi="Georgia"/>
          <w:b/>
          <w:i/>
          <w:sz w:val="28"/>
          <w:szCs w:val="28"/>
        </w:rPr>
        <w:t>So Won’t You Consider ---</w:t>
      </w:r>
      <w:r w:rsidRPr="000C0FBC">
        <w:rPr>
          <w:rFonts w:ascii="Georgia" w:hAnsi="Georgia"/>
          <w:sz w:val="28"/>
          <w:szCs w:val="28"/>
        </w:rPr>
        <w:t xml:space="preserve">          </w:t>
      </w:r>
    </w:p>
    <w:p w14:paraId="7AF91EA8" w14:textId="195E2D6B" w:rsidR="002245C2" w:rsidRPr="000C0FBC" w:rsidRDefault="001D05AD" w:rsidP="007971B7">
      <w:pPr>
        <w:spacing w:line="300" w:lineRule="exact"/>
        <w:ind w:left="-274"/>
        <w:rPr>
          <w:rFonts w:ascii="Georgia" w:hAnsi="Georgia"/>
          <w:sz w:val="28"/>
          <w:szCs w:val="28"/>
        </w:rPr>
        <w:sectPr w:rsidR="002245C2" w:rsidRPr="000C0FBC" w:rsidSect="00A61583">
          <w:type w:val="continuous"/>
          <w:pgSz w:w="12240" w:h="20160" w:code="5"/>
          <w:pgMar w:top="720" w:right="720" w:bottom="720" w:left="720" w:header="720" w:footer="720" w:gutter="0"/>
          <w:cols w:num="2" w:space="720"/>
          <w:docGrid w:linePitch="360"/>
        </w:sectPr>
      </w:pPr>
      <w:r w:rsidRPr="000C0FBC">
        <w:rPr>
          <w:rFonts w:ascii="Georgia" w:hAnsi="Georgia"/>
          <w:sz w:val="28"/>
          <w:szCs w:val="28"/>
        </w:rPr>
        <w:t>-Giving an additional gift to our organization. As you know, there is no governmental funding, and financial contributions are needed for day-to-day operations as well as special projects</w:t>
      </w:r>
      <w:r w:rsidR="00856BC9" w:rsidRPr="000C0FBC">
        <w:rPr>
          <w:rFonts w:ascii="Georgia" w:hAnsi="Georgia"/>
          <w:sz w:val="28"/>
          <w:szCs w:val="28"/>
        </w:rPr>
        <w:t xml:space="preserve">, including replacing the sills under the house, creating a structure to house our sawmill, </w:t>
      </w:r>
      <w:r w:rsidR="007B151D" w:rsidRPr="000C0FBC">
        <w:rPr>
          <w:rFonts w:ascii="Georgia" w:hAnsi="Georgia"/>
          <w:sz w:val="28"/>
          <w:szCs w:val="28"/>
        </w:rPr>
        <w:t xml:space="preserve">reconstructing our Aermotor windmill, </w:t>
      </w:r>
      <w:r w:rsidR="00C00EF6" w:rsidRPr="000C0FBC">
        <w:rPr>
          <w:rFonts w:ascii="Georgia" w:hAnsi="Georgia"/>
          <w:sz w:val="28"/>
          <w:szCs w:val="28"/>
        </w:rPr>
        <w:t xml:space="preserve">and special programs and exhibits. </w:t>
      </w:r>
      <w:r w:rsidR="002245C2" w:rsidRPr="000C0FBC">
        <w:rPr>
          <w:rFonts w:ascii="Georgia" w:hAnsi="Georgia"/>
          <w:sz w:val="28"/>
          <w:szCs w:val="28"/>
        </w:rPr>
        <w:t xml:space="preserve">-Volunteering to assist in one of our many projects or as a committee member. </w:t>
      </w:r>
      <w:r w:rsidR="00C00EF6" w:rsidRPr="000C0FBC">
        <w:rPr>
          <w:rFonts w:ascii="Georgia" w:hAnsi="Georgia"/>
          <w:sz w:val="28"/>
          <w:szCs w:val="28"/>
        </w:rPr>
        <w:t xml:space="preserve">Do you enjoy working with children? And learning about North Guilford’s history? We could use an individual to help develop and implement field trips for young and old! </w:t>
      </w:r>
      <w:r w:rsidR="002245C2" w:rsidRPr="000C0FBC">
        <w:rPr>
          <w:rFonts w:ascii="Georgia" w:hAnsi="Georgia"/>
          <w:sz w:val="28"/>
          <w:szCs w:val="28"/>
        </w:rPr>
        <w:t>There is much work to be done. So far over 50 volunteers have contributed more than 2500 hours of</w:t>
      </w:r>
      <w:r w:rsidR="00D442A0" w:rsidRPr="000C0FBC">
        <w:rPr>
          <w:rFonts w:ascii="Georgia" w:hAnsi="Georgia"/>
          <w:sz w:val="28"/>
          <w:szCs w:val="28"/>
        </w:rPr>
        <w:t xml:space="preserve"> time to the Foundation in 2021– valued at more than $</w:t>
      </w:r>
      <w:proofErr w:type="gramStart"/>
      <w:r w:rsidR="00D442A0" w:rsidRPr="000C0FBC">
        <w:rPr>
          <w:rFonts w:ascii="Georgia" w:hAnsi="Georgia"/>
          <w:sz w:val="28"/>
          <w:szCs w:val="28"/>
        </w:rPr>
        <w:t>80,000!-</w:t>
      </w:r>
      <w:proofErr w:type="gramEnd"/>
      <w:r w:rsidR="00D442A0" w:rsidRPr="000C0FBC">
        <w:rPr>
          <w:rFonts w:ascii="Georgia" w:hAnsi="Georgia"/>
          <w:sz w:val="28"/>
          <w:szCs w:val="28"/>
        </w:rPr>
        <w:t>Join our Board – bring your fresh ideas to help us gr</w:t>
      </w:r>
      <w:r w:rsidR="006641A0">
        <w:rPr>
          <w:rFonts w:ascii="Georgia" w:hAnsi="Georgia"/>
          <w:sz w:val="28"/>
          <w:szCs w:val="28"/>
        </w:rPr>
        <w:t>o</w:t>
      </w:r>
      <w:r w:rsidR="001D6BD4">
        <w:rPr>
          <w:rFonts w:ascii="Georgia" w:hAnsi="Georgia"/>
          <w:sz w:val="28"/>
          <w:szCs w:val="28"/>
        </w:rPr>
        <w:t>w.</w:t>
      </w:r>
    </w:p>
    <w:p w14:paraId="4AA28D5A" w14:textId="12D05F64" w:rsidR="00C37799" w:rsidRPr="00DC35E1" w:rsidRDefault="00C37799" w:rsidP="001D2945">
      <w:pPr>
        <w:spacing w:line="300" w:lineRule="exact"/>
        <w:rPr>
          <w:rFonts w:ascii="Georgia" w:hAnsi="Georgia"/>
          <w:sz w:val="24"/>
          <w:szCs w:val="24"/>
        </w:rPr>
      </w:pPr>
    </w:p>
    <w:sectPr w:rsidR="00C37799" w:rsidRPr="00DC35E1" w:rsidSect="00A61583">
      <w:headerReference w:type="default" r:id="rId21"/>
      <w:type w:val="continuous"/>
      <w:pgSz w:w="12240" w:h="20160" w:code="5"/>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7B23" w14:textId="77777777" w:rsidR="00A61583" w:rsidRDefault="00A61583" w:rsidP="001D05AD">
      <w:pPr>
        <w:spacing w:after="0" w:line="240" w:lineRule="auto"/>
      </w:pPr>
      <w:r>
        <w:separator/>
      </w:r>
    </w:p>
  </w:endnote>
  <w:endnote w:type="continuationSeparator" w:id="0">
    <w:p w14:paraId="7DD28FD2" w14:textId="77777777" w:rsidR="00A61583" w:rsidRDefault="00A61583" w:rsidP="001D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3AFF" w14:textId="77777777" w:rsidR="00A61583" w:rsidRDefault="00A61583" w:rsidP="001D05AD">
      <w:pPr>
        <w:spacing w:after="0" w:line="240" w:lineRule="auto"/>
      </w:pPr>
      <w:r>
        <w:separator/>
      </w:r>
    </w:p>
  </w:footnote>
  <w:footnote w:type="continuationSeparator" w:id="0">
    <w:p w14:paraId="0807573C" w14:textId="77777777" w:rsidR="00A61583" w:rsidRDefault="00A61583" w:rsidP="001D0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B548" w14:textId="77777777" w:rsidR="00BC154D" w:rsidRDefault="00BC1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7188"/>
    <w:multiLevelType w:val="multilevel"/>
    <w:tmpl w:val="90405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187013"/>
    <w:multiLevelType w:val="hybridMultilevel"/>
    <w:tmpl w:val="997CA4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12538156">
    <w:abstractNumId w:val="1"/>
  </w:num>
  <w:num w:numId="2" w16cid:durableId="119603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AD"/>
    <w:rsid w:val="00003E0B"/>
    <w:rsid w:val="000117AB"/>
    <w:rsid w:val="000268BA"/>
    <w:rsid w:val="00043D3E"/>
    <w:rsid w:val="00060410"/>
    <w:rsid w:val="00071212"/>
    <w:rsid w:val="00071F00"/>
    <w:rsid w:val="00080278"/>
    <w:rsid w:val="0009029C"/>
    <w:rsid w:val="000A4F27"/>
    <w:rsid w:val="000A6106"/>
    <w:rsid w:val="000C0FBC"/>
    <w:rsid w:val="000E0B28"/>
    <w:rsid w:val="000E6CC4"/>
    <w:rsid w:val="001147D1"/>
    <w:rsid w:val="00120B37"/>
    <w:rsid w:val="00155083"/>
    <w:rsid w:val="001749B9"/>
    <w:rsid w:val="001B3760"/>
    <w:rsid w:val="001C56BE"/>
    <w:rsid w:val="001C5AD4"/>
    <w:rsid w:val="001D05AD"/>
    <w:rsid w:val="001D2945"/>
    <w:rsid w:val="001D6BD4"/>
    <w:rsid w:val="002245C2"/>
    <w:rsid w:val="0022563C"/>
    <w:rsid w:val="00237753"/>
    <w:rsid w:val="0024012F"/>
    <w:rsid w:val="002531E6"/>
    <w:rsid w:val="00274F45"/>
    <w:rsid w:val="00280343"/>
    <w:rsid w:val="002812F8"/>
    <w:rsid w:val="002840AF"/>
    <w:rsid w:val="002A76F5"/>
    <w:rsid w:val="002C26A6"/>
    <w:rsid w:val="002E62B5"/>
    <w:rsid w:val="003147BE"/>
    <w:rsid w:val="003741AC"/>
    <w:rsid w:val="00381421"/>
    <w:rsid w:val="003C5F0D"/>
    <w:rsid w:val="00400BC8"/>
    <w:rsid w:val="004023C2"/>
    <w:rsid w:val="004352C2"/>
    <w:rsid w:val="004A7125"/>
    <w:rsid w:val="004C4D07"/>
    <w:rsid w:val="005A5D8F"/>
    <w:rsid w:val="005C340C"/>
    <w:rsid w:val="006056BD"/>
    <w:rsid w:val="006222C2"/>
    <w:rsid w:val="00636F69"/>
    <w:rsid w:val="006453B1"/>
    <w:rsid w:val="006474AE"/>
    <w:rsid w:val="006641A0"/>
    <w:rsid w:val="00690E4D"/>
    <w:rsid w:val="0069208B"/>
    <w:rsid w:val="006B1C93"/>
    <w:rsid w:val="006C0A42"/>
    <w:rsid w:val="006E20DB"/>
    <w:rsid w:val="006E52D1"/>
    <w:rsid w:val="007029B1"/>
    <w:rsid w:val="0072485C"/>
    <w:rsid w:val="00724D38"/>
    <w:rsid w:val="0072757D"/>
    <w:rsid w:val="00742B90"/>
    <w:rsid w:val="00750E22"/>
    <w:rsid w:val="00755A48"/>
    <w:rsid w:val="00773614"/>
    <w:rsid w:val="007971B7"/>
    <w:rsid w:val="007B151D"/>
    <w:rsid w:val="007C3ED5"/>
    <w:rsid w:val="007E040D"/>
    <w:rsid w:val="007E47AE"/>
    <w:rsid w:val="00830FBF"/>
    <w:rsid w:val="00836D29"/>
    <w:rsid w:val="00846A4D"/>
    <w:rsid w:val="00856BC9"/>
    <w:rsid w:val="008A0283"/>
    <w:rsid w:val="008B38F7"/>
    <w:rsid w:val="008C0A49"/>
    <w:rsid w:val="00925E4C"/>
    <w:rsid w:val="0095108C"/>
    <w:rsid w:val="00962B86"/>
    <w:rsid w:val="009812D2"/>
    <w:rsid w:val="00981AA8"/>
    <w:rsid w:val="009B3D39"/>
    <w:rsid w:val="009B53EB"/>
    <w:rsid w:val="009C3536"/>
    <w:rsid w:val="009E33D1"/>
    <w:rsid w:val="009F7959"/>
    <w:rsid w:val="00A07432"/>
    <w:rsid w:val="00A17570"/>
    <w:rsid w:val="00A44BD3"/>
    <w:rsid w:val="00A526B5"/>
    <w:rsid w:val="00A61583"/>
    <w:rsid w:val="00A92D31"/>
    <w:rsid w:val="00B027D4"/>
    <w:rsid w:val="00B1514D"/>
    <w:rsid w:val="00B15654"/>
    <w:rsid w:val="00B312D7"/>
    <w:rsid w:val="00B44915"/>
    <w:rsid w:val="00B51E41"/>
    <w:rsid w:val="00B6290E"/>
    <w:rsid w:val="00B721CB"/>
    <w:rsid w:val="00B933DD"/>
    <w:rsid w:val="00BA0E65"/>
    <w:rsid w:val="00BC154D"/>
    <w:rsid w:val="00BC269C"/>
    <w:rsid w:val="00BC340C"/>
    <w:rsid w:val="00C00EF6"/>
    <w:rsid w:val="00C04EB0"/>
    <w:rsid w:val="00C176F9"/>
    <w:rsid w:val="00C37799"/>
    <w:rsid w:val="00C55B47"/>
    <w:rsid w:val="00C57060"/>
    <w:rsid w:val="00CE5550"/>
    <w:rsid w:val="00D442A0"/>
    <w:rsid w:val="00D80197"/>
    <w:rsid w:val="00D82534"/>
    <w:rsid w:val="00DB4BF9"/>
    <w:rsid w:val="00DB4C9A"/>
    <w:rsid w:val="00DC35E1"/>
    <w:rsid w:val="00DD7C44"/>
    <w:rsid w:val="00DF1F5A"/>
    <w:rsid w:val="00E01795"/>
    <w:rsid w:val="00E15417"/>
    <w:rsid w:val="00E22A66"/>
    <w:rsid w:val="00E506F5"/>
    <w:rsid w:val="00E63524"/>
    <w:rsid w:val="00E67B63"/>
    <w:rsid w:val="00E95D90"/>
    <w:rsid w:val="00EA02BB"/>
    <w:rsid w:val="00EB36FF"/>
    <w:rsid w:val="00EB6797"/>
    <w:rsid w:val="00EC39D6"/>
    <w:rsid w:val="00ED5F66"/>
    <w:rsid w:val="00EE20E1"/>
    <w:rsid w:val="00EE4A3E"/>
    <w:rsid w:val="00F04BA6"/>
    <w:rsid w:val="00F12AED"/>
    <w:rsid w:val="00F6178D"/>
    <w:rsid w:val="00F62B21"/>
    <w:rsid w:val="00F82E3A"/>
    <w:rsid w:val="00F83B86"/>
    <w:rsid w:val="00FA3063"/>
    <w:rsid w:val="00FB2CD9"/>
    <w:rsid w:val="00FB43F0"/>
    <w:rsid w:val="00FB76D4"/>
    <w:rsid w:val="00FC5D87"/>
    <w:rsid w:val="00FD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16A5"/>
  <w15:chartTrackingRefBased/>
  <w15:docId w15:val="{A7CDEA6A-208D-4509-8BAA-52EADA6D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B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0A4F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5AD"/>
  </w:style>
  <w:style w:type="paragraph" w:styleId="Footer">
    <w:name w:val="footer"/>
    <w:basedOn w:val="Normal"/>
    <w:link w:val="FooterChar"/>
    <w:uiPriority w:val="99"/>
    <w:unhideWhenUsed/>
    <w:rsid w:val="001D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5AD"/>
  </w:style>
  <w:style w:type="character" w:styleId="Hyperlink">
    <w:name w:val="Hyperlink"/>
    <w:basedOn w:val="DefaultParagraphFont"/>
    <w:uiPriority w:val="99"/>
    <w:unhideWhenUsed/>
    <w:rsid w:val="001D05AD"/>
    <w:rPr>
      <w:color w:val="0563C1" w:themeColor="hyperlink"/>
      <w:u w:val="single"/>
    </w:rPr>
  </w:style>
  <w:style w:type="paragraph" w:styleId="BalloonText">
    <w:name w:val="Balloon Text"/>
    <w:basedOn w:val="Normal"/>
    <w:link w:val="BalloonTextChar"/>
    <w:uiPriority w:val="99"/>
    <w:semiHidden/>
    <w:unhideWhenUsed/>
    <w:rsid w:val="00DB4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F9"/>
    <w:rPr>
      <w:rFonts w:ascii="Segoe UI" w:hAnsi="Segoe UI" w:cs="Segoe UI"/>
      <w:sz w:val="18"/>
      <w:szCs w:val="18"/>
    </w:rPr>
  </w:style>
  <w:style w:type="paragraph" w:styleId="ListParagraph">
    <w:name w:val="List Paragraph"/>
    <w:basedOn w:val="Normal"/>
    <w:uiPriority w:val="34"/>
    <w:qFormat/>
    <w:rsid w:val="000A4F27"/>
    <w:pPr>
      <w:ind w:left="720"/>
      <w:contextualSpacing/>
    </w:pPr>
  </w:style>
  <w:style w:type="character" w:customStyle="1" w:styleId="Heading4Char">
    <w:name w:val="Heading 4 Char"/>
    <w:basedOn w:val="DefaultParagraphFont"/>
    <w:link w:val="Heading4"/>
    <w:uiPriority w:val="9"/>
    <w:rsid w:val="000A4F27"/>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F83B86"/>
    <w:rPr>
      <w:color w:val="605E5C"/>
      <w:shd w:val="clear" w:color="auto" w:fill="E1DFDD"/>
    </w:rPr>
  </w:style>
  <w:style w:type="character" w:customStyle="1" w:styleId="Heading1Char">
    <w:name w:val="Heading 1 Char"/>
    <w:basedOn w:val="DefaultParagraphFont"/>
    <w:link w:val="Heading1"/>
    <w:uiPriority w:val="9"/>
    <w:rsid w:val="00F83B8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01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1795"/>
  </w:style>
  <w:style w:type="paragraph" w:customStyle="1" w:styleId="m-3907695143101420798msolistparagraph">
    <w:name w:val="m_-3907695143101420798msolistparagraph"/>
    <w:basedOn w:val="Normal"/>
    <w:rsid w:val="00B629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6434">
      <w:bodyDiv w:val="1"/>
      <w:marLeft w:val="0"/>
      <w:marRight w:val="0"/>
      <w:marTop w:val="0"/>
      <w:marBottom w:val="0"/>
      <w:divBdr>
        <w:top w:val="none" w:sz="0" w:space="0" w:color="auto"/>
        <w:left w:val="none" w:sz="0" w:space="0" w:color="auto"/>
        <w:bottom w:val="none" w:sz="0" w:space="0" w:color="auto"/>
        <w:right w:val="none" w:sz="0" w:space="0" w:color="auto"/>
      </w:divBdr>
      <w:divsChild>
        <w:div w:id="40179010">
          <w:marLeft w:val="0"/>
          <w:marRight w:val="0"/>
          <w:marTop w:val="0"/>
          <w:marBottom w:val="0"/>
          <w:divBdr>
            <w:top w:val="none" w:sz="0" w:space="0" w:color="auto"/>
            <w:left w:val="none" w:sz="0" w:space="0" w:color="auto"/>
            <w:bottom w:val="none" w:sz="0" w:space="0" w:color="auto"/>
            <w:right w:val="none" w:sz="0" w:space="0" w:color="auto"/>
          </w:divBdr>
          <w:divsChild>
            <w:div w:id="5467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15">
      <w:bodyDiv w:val="1"/>
      <w:marLeft w:val="0"/>
      <w:marRight w:val="0"/>
      <w:marTop w:val="0"/>
      <w:marBottom w:val="0"/>
      <w:divBdr>
        <w:top w:val="none" w:sz="0" w:space="0" w:color="auto"/>
        <w:left w:val="none" w:sz="0" w:space="0" w:color="auto"/>
        <w:bottom w:val="none" w:sz="0" w:space="0" w:color="auto"/>
        <w:right w:val="none" w:sz="0" w:space="0" w:color="auto"/>
      </w:divBdr>
    </w:div>
    <w:div w:id="1269778001">
      <w:bodyDiv w:val="1"/>
      <w:marLeft w:val="0"/>
      <w:marRight w:val="0"/>
      <w:marTop w:val="0"/>
      <w:marBottom w:val="0"/>
      <w:divBdr>
        <w:top w:val="none" w:sz="0" w:space="0" w:color="auto"/>
        <w:left w:val="none" w:sz="0" w:space="0" w:color="auto"/>
        <w:bottom w:val="none" w:sz="0" w:space="0" w:color="auto"/>
        <w:right w:val="none" w:sz="0" w:space="0" w:color="auto"/>
      </w:divBdr>
    </w:div>
    <w:div w:id="15793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acebook.com/dudleyfarmmuseum"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dleyfarm.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1842-BDB3-456E-AC43-30DFD1CC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Farm</dc:creator>
  <cp:keywords/>
  <dc:description/>
  <cp:lastModifiedBy>Dudley Farm Museum</cp:lastModifiedBy>
  <cp:revision>2</cp:revision>
  <cp:lastPrinted>2022-09-29T16:14:00Z</cp:lastPrinted>
  <dcterms:created xsi:type="dcterms:W3CDTF">2024-02-20T16:31:00Z</dcterms:created>
  <dcterms:modified xsi:type="dcterms:W3CDTF">2024-02-20T16:31:00Z</dcterms:modified>
</cp:coreProperties>
</file>