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65BF" w14:textId="5DBE3A42" w:rsidR="004E2A2C" w:rsidRDefault="004E2A2C" w:rsidP="004E2A2C">
      <w:pPr>
        <w:spacing w:line="240" w:lineRule="auto"/>
        <w:rPr>
          <w:rFonts w:ascii="Times New Roman" w:hAnsi="Times New Roman" w:cs="Times New Roman"/>
          <w:sz w:val="28"/>
          <w:szCs w:val="28"/>
        </w:rPr>
      </w:pPr>
      <w:r>
        <w:rPr>
          <w:rFonts w:ascii="Times New Roman" w:hAnsi="Times New Roman" w:cs="Times New Roman"/>
          <w:sz w:val="28"/>
          <w:szCs w:val="28"/>
        </w:rPr>
        <w:t>The Quinnipiac Reservation: Land and Tribal Identity</w:t>
      </w:r>
    </w:p>
    <w:p w14:paraId="65CDEFF5" w14:textId="3BEE35C5" w:rsidR="004E2A2C" w:rsidRDefault="004E2A2C" w:rsidP="004E2A2C">
      <w:pPr>
        <w:spacing w:line="240" w:lineRule="auto"/>
        <w:rPr>
          <w:rFonts w:ascii="Times New Roman" w:hAnsi="Times New Roman" w:cs="Times New Roman"/>
          <w:sz w:val="24"/>
          <w:szCs w:val="24"/>
        </w:rPr>
      </w:pPr>
      <w:r>
        <w:rPr>
          <w:rFonts w:ascii="Times New Roman" w:hAnsi="Times New Roman" w:cs="Times New Roman"/>
          <w:sz w:val="24"/>
          <w:szCs w:val="24"/>
        </w:rPr>
        <w:t>By Richard G. Carlson</w:t>
      </w:r>
    </w:p>
    <w:p w14:paraId="3C9199F6" w14:textId="4EF460C4" w:rsidR="004E2A2C" w:rsidRDefault="004E2A2C" w:rsidP="004E2A2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On the morning of April 25, 1638, a group of 500 English Puritans, immigrants to the southern coast of the region beginning to be called New England, gathered under an oak tree and heard their minister, the Reverend John Davenport, preach on the lessons to be learned from Mathew 4:1: “Then was Jesus led up from the Spirit into the wilderness to be tempted by the devil.” The assemblage, which included merchant Theophilus Eaton, the new colony’s governor, must have listened attentively, for well they knew </w:t>
      </w:r>
      <w:r w:rsidR="00DB37A7">
        <w:rPr>
          <w:rFonts w:ascii="Times New Roman" w:hAnsi="Times New Roman" w:cs="Times New Roman"/>
          <w:sz w:val="24"/>
          <w:szCs w:val="24"/>
        </w:rPr>
        <w:t>that</w:t>
      </w:r>
      <w:r>
        <w:rPr>
          <w:rFonts w:ascii="Times New Roman" w:hAnsi="Times New Roman" w:cs="Times New Roman"/>
          <w:sz w:val="24"/>
          <w:szCs w:val="24"/>
        </w:rPr>
        <w:t xml:space="preserve"> temptation had brought them to this place – the temptation to do what none, in their eyes, had done before, create and maintain the ideal Christian community; </w:t>
      </w:r>
      <w:r w:rsidR="00DB37A7">
        <w:rPr>
          <w:rFonts w:ascii="Times New Roman" w:hAnsi="Times New Roman" w:cs="Times New Roman"/>
          <w:sz w:val="24"/>
          <w:szCs w:val="24"/>
        </w:rPr>
        <w:t>and the temptation to erect a commercial empire based on the resources of the area. “Tempting” reports of a “fair river fit for the harboring of ships,” surrounded by “rich and goodly meadows,” had lured the Puritan merchants to the specific place where they stood that morning.</w:t>
      </w:r>
    </w:p>
    <w:p w14:paraId="292F437C" w14:textId="77777777" w:rsidR="00A86319" w:rsidRDefault="00DB37A7" w:rsidP="004E2A2C">
      <w:pPr>
        <w:spacing w:line="240" w:lineRule="auto"/>
        <w:rPr>
          <w:rFonts w:ascii="Times New Roman" w:hAnsi="Times New Roman" w:cs="Times New Roman"/>
          <w:sz w:val="24"/>
          <w:szCs w:val="24"/>
        </w:rPr>
      </w:pPr>
      <w:r>
        <w:rPr>
          <w:rFonts w:ascii="Times New Roman" w:hAnsi="Times New Roman" w:cs="Times New Roman"/>
          <w:sz w:val="24"/>
          <w:szCs w:val="24"/>
        </w:rPr>
        <w:tab/>
        <w:t>Not participating in that Sabbath service but undoubtedly aware of it were the people whose homeland – embracing a main village by the harbor and several others to the east, with usufruct rights to most of present-day New Haven County in Connecticut – the strangers sought to transform. But even if they had been present at the service</w:t>
      </w:r>
      <w:r w:rsidR="0084531F">
        <w:rPr>
          <w:rFonts w:ascii="Times New Roman" w:hAnsi="Times New Roman" w:cs="Times New Roman"/>
          <w:sz w:val="24"/>
          <w:szCs w:val="24"/>
        </w:rPr>
        <w:t xml:space="preserve"> and somehow understood the strangers’ words, these people known to history as the Quinnipiac, could hardly have foreseen the changes they would soon begin experiencing as a group and as individuals. They had encountered men from nearby Dutch and English colonies before, had been exposed to – and reduced in numbers by – the introduction of deadly European diseases, and had been marginally involved in the recent Puritan war against the Pequots. But they had never before had Europeans settle among them on their land. Soon the place around the harbor would cease being called “Quinnipiac”, a name, however translated, reflecting an ancient connection between a people and their land, and would instead be called “New Haven”, a name reflecting the imported hopes imposed on the land by foreigners. The actual, rather than</w:t>
      </w:r>
      <w:r w:rsidR="00A86319">
        <w:rPr>
          <w:rFonts w:ascii="Times New Roman" w:hAnsi="Times New Roman" w:cs="Times New Roman"/>
          <w:sz w:val="24"/>
          <w:szCs w:val="24"/>
        </w:rPr>
        <w:t xml:space="preserve"> symbolic, separation of Indians from their land took longer but was eventually effected.</w:t>
      </w:r>
    </w:p>
    <w:p w14:paraId="10312B1A" w14:textId="28DF3522" w:rsidR="00DB37A7" w:rsidRDefault="00A86319"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1F6E6E">
        <w:rPr>
          <w:rFonts w:ascii="Times New Roman" w:hAnsi="Times New Roman" w:cs="Times New Roman"/>
          <w:sz w:val="24"/>
          <w:szCs w:val="24"/>
        </w:rPr>
        <w:t>Over</w:t>
      </w:r>
      <w:r w:rsidR="00BD424D">
        <w:rPr>
          <w:rFonts w:ascii="Times New Roman" w:hAnsi="Times New Roman" w:cs="Times New Roman"/>
          <w:sz w:val="24"/>
          <w:szCs w:val="24"/>
        </w:rPr>
        <w:t xml:space="preserve"> a month before the sermon</w:t>
      </w:r>
      <w:r w:rsidR="00446A7C">
        <w:rPr>
          <w:rFonts w:ascii="Times New Roman" w:hAnsi="Times New Roman" w:cs="Times New Roman"/>
          <w:sz w:val="24"/>
          <w:szCs w:val="24"/>
        </w:rPr>
        <w:t xml:space="preserve"> under the oak, E</w:t>
      </w:r>
      <w:r w:rsidR="002C6693">
        <w:rPr>
          <w:rFonts w:ascii="Times New Roman" w:hAnsi="Times New Roman" w:cs="Times New Roman"/>
          <w:sz w:val="24"/>
          <w:szCs w:val="24"/>
        </w:rPr>
        <w:t>aton wrote</w:t>
      </w:r>
      <w:r w:rsidR="00446A7C">
        <w:rPr>
          <w:rFonts w:ascii="Times New Roman" w:hAnsi="Times New Roman" w:cs="Times New Roman"/>
          <w:sz w:val="24"/>
          <w:szCs w:val="24"/>
        </w:rPr>
        <w:t xml:space="preserve"> Massachusetts Bay leaders</w:t>
      </w:r>
      <w:r w:rsidR="00593B36">
        <w:rPr>
          <w:rFonts w:ascii="Times New Roman" w:hAnsi="Times New Roman" w:cs="Times New Roman"/>
          <w:sz w:val="24"/>
          <w:szCs w:val="24"/>
        </w:rPr>
        <w:t xml:space="preserve"> indicating his group’s intention to settle at Quinnipiac. Knowing that he lacked</w:t>
      </w:r>
      <w:r w:rsidR="00BD5E5C">
        <w:rPr>
          <w:rFonts w:ascii="Times New Roman" w:hAnsi="Times New Roman" w:cs="Times New Roman"/>
          <w:sz w:val="24"/>
          <w:szCs w:val="24"/>
        </w:rPr>
        <w:t xml:space="preserve"> any English authority to occupy the region</w:t>
      </w:r>
      <w:r w:rsidR="00AC2CCE">
        <w:rPr>
          <w:rFonts w:ascii="Times New Roman" w:hAnsi="Times New Roman" w:cs="Times New Roman"/>
          <w:sz w:val="24"/>
          <w:szCs w:val="24"/>
        </w:rPr>
        <w:t>, he wrote, “We hope in mercy</w:t>
      </w:r>
      <w:r w:rsidR="00DA323E">
        <w:rPr>
          <w:rFonts w:ascii="Times New Roman" w:hAnsi="Times New Roman" w:cs="Times New Roman"/>
          <w:sz w:val="24"/>
          <w:szCs w:val="24"/>
        </w:rPr>
        <w:t xml:space="preserve"> … for a speedy transacting</w:t>
      </w:r>
      <w:r w:rsidR="0087043B">
        <w:rPr>
          <w:rFonts w:ascii="Times New Roman" w:hAnsi="Times New Roman" w:cs="Times New Roman"/>
          <w:sz w:val="24"/>
          <w:szCs w:val="24"/>
        </w:rPr>
        <w:t xml:space="preserve"> of the parts about Quillypiak</w:t>
      </w:r>
      <w:r w:rsidR="0084531F">
        <w:rPr>
          <w:rFonts w:ascii="Times New Roman" w:hAnsi="Times New Roman" w:cs="Times New Roman"/>
          <w:sz w:val="24"/>
          <w:szCs w:val="24"/>
        </w:rPr>
        <w:t xml:space="preserve"> </w:t>
      </w:r>
      <w:r w:rsidR="007135D1">
        <w:rPr>
          <w:rFonts w:ascii="Times New Roman" w:hAnsi="Times New Roman" w:cs="Times New Roman"/>
          <w:sz w:val="24"/>
          <w:szCs w:val="24"/>
        </w:rPr>
        <w:t xml:space="preserve">from the natives which </w:t>
      </w:r>
      <w:r w:rsidR="007135D1" w:rsidRPr="00364AAE">
        <w:rPr>
          <w:rFonts w:ascii="Times New Roman" w:hAnsi="Times New Roman" w:cs="Times New Roman"/>
          <w:i/>
          <w:iCs/>
          <w:sz w:val="24"/>
          <w:szCs w:val="24"/>
        </w:rPr>
        <w:t>may pretend</w:t>
      </w:r>
      <w:r w:rsidR="00364AAE" w:rsidRPr="00364AAE">
        <w:rPr>
          <w:rFonts w:ascii="Times New Roman" w:hAnsi="Times New Roman" w:cs="Times New Roman"/>
          <w:i/>
          <w:iCs/>
          <w:sz w:val="24"/>
          <w:szCs w:val="24"/>
        </w:rPr>
        <w:t xml:space="preserve"> title thereunto</w:t>
      </w:r>
      <w:r w:rsidR="00364AAE">
        <w:rPr>
          <w:rFonts w:ascii="Times New Roman" w:hAnsi="Times New Roman" w:cs="Times New Roman"/>
          <w:sz w:val="24"/>
          <w:szCs w:val="24"/>
        </w:rPr>
        <w:t>.”</w:t>
      </w:r>
      <w:r w:rsidR="0084531F">
        <w:rPr>
          <w:rFonts w:ascii="Times New Roman" w:hAnsi="Times New Roman" w:cs="Times New Roman"/>
          <w:sz w:val="24"/>
          <w:szCs w:val="24"/>
        </w:rPr>
        <w:t xml:space="preserve"> </w:t>
      </w:r>
      <w:r w:rsidR="00BB57F3">
        <w:rPr>
          <w:rFonts w:ascii="Times New Roman" w:hAnsi="Times New Roman" w:cs="Times New Roman"/>
          <w:sz w:val="24"/>
          <w:szCs w:val="24"/>
        </w:rPr>
        <w:t>By employing that frequently used phrase</w:t>
      </w:r>
      <w:r w:rsidR="0024630C">
        <w:rPr>
          <w:rFonts w:ascii="Times New Roman" w:hAnsi="Times New Roman" w:cs="Times New Roman"/>
          <w:sz w:val="24"/>
          <w:szCs w:val="24"/>
        </w:rPr>
        <w:t>, Eaton acknowledged the Indian</w:t>
      </w:r>
      <w:r w:rsidR="006B3772">
        <w:rPr>
          <w:rFonts w:ascii="Times New Roman" w:hAnsi="Times New Roman" w:cs="Times New Roman"/>
          <w:sz w:val="24"/>
          <w:szCs w:val="24"/>
        </w:rPr>
        <w:t>s’ natural right to occupy and use the land</w:t>
      </w:r>
      <w:r w:rsidR="00FD195E">
        <w:rPr>
          <w:rFonts w:ascii="Times New Roman" w:hAnsi="Times New Roman" w:cs="Times New Roman"/>
          <w:sz w:val="24"/>
          <w:szCs w:val="24"/>
        </w:rPr>
        <w:t xml:space="preserve"> but conceded no tribal political sovereignty </w:t>
      </w:r>
      <w:r w:rsidR="00B85201">
        <w:rPr>
          <w:rFonts w:ascii="Times New Roman" w:hAnsi="Times New Roman" w:cs="Times New Roman"/>
          <w:sz w:val="24"/>
          <w:szCs w:val="24"/>
        </w:rPr>
        <w:t xml:space="preserve">in the territory. Eaton’s </w:t>
      </w:r>
      <w:r w:rsidR="00A634D9">
        <w:rPr>
          <w:rFonts w:ascii="Times New Roman" w:hAnsi="Times New Roman" w:cs="Times New Roman"/>
          <w:sz w:val="24"/>
          <w:szCs w:val="24"/>
        </w:rPr>
        <w:t xml:space="preserve">contemplated purchase would be a simple economic transaction, </w:t>
      </w:r>
      <w:r w:rsidR="004E544A">
        <w:rPr>
          <w:rFonts w:ascii="Times New Roman" w:hAnsi="Times New Roman" w:cs="Times New Roman"/>
          <w:sz w:val="24"/>
          <w:szCs w:val="24"/>
        </w:rPr>
        <w:t>not a political bargain between sovereign equals.</w:t>
      </w:r>
    </w:p>
    <w:p w14:paraId="05A1DF17" w14:textId="5D97F739" w:rsidR="004E544A" w:rsidRDefault="004E544A"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DB2C51">
        <w:rPr>
          <w:rFonts w:ascii="Times New Roman" w:hAnsi="Times New Roman" w:cs="Times New Roman"/>
          <w:sz w:val="24"/>
          <w:szCs w:val="24"/>
        </w:rPr>
        <w:t>The first of numerous transactions alienating</w:t>
      </w:r>
      <w:r w:rsidR="00F60CDE">
        <w:rPr>
          <w:rFonts w:ascii="Times New Roman" w:hAnsi="Times New Roman" w:cs="Times New Roman"/>
          <w:sz w:val="24"/>
          <w:szCs w:val="24"/>
        </w:rPr>
        <w:t xml:space="preserve"> Indian land according to English law and custom occurred in late 1638. </w:t>
      </w:r>
      <w:r w:rsidR="00902872">
        <w:rPr>
          <w:rFonts w:ascii="Times New Roman" w:hAnsi="Times New Roman" w:cs="Times New Roman"/>
          <w:sz w:val="24"/>
          <w:szCs w:val="24"/>
        </w:rPr>
        <w:t xml:space="preserve">On November 24, Eaton, Davenport, and other planters met </w:t>
      </w:r>
      <w:r w:rsidR="007F12AE">
        <w:rPr>
          <w:rFonts w:ascii="Times New Roman" w:hAnsi="Times New Roman" w:cs="Times New Roman"/>
          <w:sz w:val="24"/>
          <w:szCs w:val="24"/>
        </w:rPr>
        <w:t>with Momauguin, identified by them as “the sole</w:t>
      </w:r>
      <w:r w:rsidR="009B348B">
        <w:rPr>
          <w:rFonts w:ascii="Times New Roman" w:hAnsi="Times New Roman" w:cs="Times New Roman"/>
          <w:sz w:val="24"/>
          <w:szCs w:val="24"/>
        </w:rPr>
        <w:t xml:space="preserve"> sachem of Quinopioke </w:t>
      </w:r>
      <w:r w:rsidR="003A03E2">
        <w:rPr>
          <w:rFonts w:ascii="Times New Roman" w:hAnsi="Times New Roman" w:cs="Times New Roman"/>
          <w:sz w:val="24"/>
          <w:szCs w:val="24"/>
        </w:rPr>
        <w:t>(who) hath absolute and independent</w:t>
      </w:r>
      <w:r w:rsidR="009A4729">
        <w:rPr>
          <w:rFonts w:ascii="Times New Roman" w:hAnsi="Times New Roman" w:cs="Times New Roman"/>
          <w:sz w:val="24"/>
          <w:szCs w:val="24"/>
        </w:rPr>
        <w:t xml:space="preserve"> power to give, alien, dispose or sell, all or any part of</w:t>
      </w:r>
      <w:r w:rsidR="00E511E3">
        <w:rPr>
          <w:rFonts w:ascii="Times New Roman" w:hAnsi="Times New Roman" w:cs="Times New Roman"/>
          <w:sz w:val="24"/>
          <w:szCs w:val="24"/>
        </w:rPr>
        <w:t xml:space="preserve"> the lands in Quinopioske.” </w:t>
      </w:r>
      <w:r w:rsidR="00D85A1B">
        <w:rPr>
          <w:rFonts w:ascii="Times New Roman" w:hAnsi="Times New Roman" w:cs="Times New Roman"/>
          <w:sz w:val="24"/>
          <w:szCs w:val="24"/>
        </w:rPr>
        <w:t>Alluding to presumed</w:t>
      </w:r>
      <w:r w:rsidR="00C700DA">
        <w:rPr>
          <w:rFonts w:ascii="Times New Roman" w:hAnsi="Times New Roman" w:cs="Times New Roman"/>
          <w:sz w:val="24"/>
          <w:szCs w:val="24"/>
        </w:rPr>
        <w:t xml:space="preserve"> burdens suffered by the Quinnipiacs as tributaries</w:t>
      </w:r>
      <w:r w:rsidR="00B22032">
        <w:rPr>
          <w:rFonts w:ascii="Times New Roman" w:hAnsi="Times New Roman" w:cs="Times New Roman"/>
          <w:sz w:val="24"/>
          <w:szCs w:val="24"/>
        </w:rPr>
        <w:t xml:space="preserve"> of the Pequots</w:t>
      </w:r>
      <w:r w:rsidR="00430469">
        <w:rPr>
          <w:rFonts w:ascii="Times New Roman" w:hAnsi="Times New Roman" w:cs="Times New Roman"/>
          <w:sz w:val="24"/>
          <w:szCs w:val="24"/>
        </w:rPr>
        <w:t>, fears of Mohawk raiders from the west, and the recent</w:t>
      </w:r>
      <w:r w:rsidR="004F6C7B">
        <w:rPr>
          <w:rFonts w:ascii="Times New Roman" w:hAnsi="Times New Roman" w:cs="Times New Roman"/>
          <w:sz w:val="24"/>
          <w:szCs w:val="24"/>
        </w:rPr>
        <w:t xml:space="preserve"> dislocation occasioned by the Pequot War, the Puritans recorded</w:t>
      </w:r>
      <w:r w:rsidR="0053077B">
        <w:rPr>
          <w:rFonts w:ascii="Times New Roman" w:hAnsi="Times New Roman" w:cs="Times New Roman"/>
          <w:sz w:val="24"/>
          <w:szCs w:val="24"/>
        </w:rPr>
        <w:t xml:space="preserve"> that in return for English protection</w:t>
      </w:r>
      <w:r w:rsidR="0062400D">
        <w:rPr>
          <w:rFonts w:ascii="Times New Roman" w:hAnsi="Times New Roman" w:cs="Times New Roman"/>
          <w:sz w:val="24"/>
          <w:szCs w:val="24"/>
        </w:rPr>
        <w:t xml:space="preserve"> </w:t>
      </w:r>
      <w:r w:rsidR="007E211D">
        <w:rPr>
          <w:rFonts w:ascii="Times New Roman" w:hAnsi="Times New Roman" w:cs="Times New Roman"/>
          <w:sz w:val="24"/>
          <w:szCs w:val="24"/>
        </w:rPr>
        <w:t>– and assorted</w:t>
      </w:r>
      <w:r w:rsidR="00F2645F">
        <w:rPr>
          <w:rFonts w:ascii="Times New Roman" w:hAnsi="Times New Roman" w:cs="Times New Roman"/>
          <w:sz w:val="24"/>
          <w:szCs w:val="24"/>
        </w:rPr>
        <w:t xml:space="preserve"> coats and utensils </w:t>
      </w:r>
      <w:r w:rsidR="00AF012C">
        <w:rPr>
          <w:rFonts w:ascii="Times New Roman" w:hAnsi="Times New Roman" w:cs="Times New Roman"/>
          <w:sz w:val="24"/>
          <w:szCs w:val="24"/>
        </w:rPr>
        <w:t>–</w:t>
      </w:r>
      <w:r w:rsidR="00F2645F">
        <w:rPr>
          <w:rFonts w:ascii="Times New Roman" w:hAnsi="Times New Roman" w:cs="Times New Roman"/>
          <w:sz w:val="24"/>
          <w:szCs w:val="24"/>
        </w:rPr>
        <w:t xml:space="preserve"> </w:t>
      </w:r>
      <w:r w:rsidR="00AF012C">
        <w:rPr>
          <w:rFonts w:ascii="Times New Roman" w:hAnsi="Times New Roman" w:cs="Times New Roman"/>
          <w:sz w:val="24"/>
          <w:szCs w:val="24"/>
        </w:rPr>
        <w:t>Momauguin and the other tribal or kin group leaders</w:t>
      </w:r>
      <w:r w:rsidR="00D81FB4">
        <w:rPr>
          <w:rFonts w:ascii="Times New Roman" w:hAnsi="Times New Roman" w:cs="Times New Roman"/>
          <w:sz w:val="24"/>
          <w:szCs w:val="24"/>
        </w:rPr>
        <w:t xml:space="preserve"> present (including Momauguin’s sister Shaumpishuh, sachem of Men</w:t>
      </w:r>
      <w:r w:rsidR="00B16A8D">
        <w:rPr>
          <w:rFonts w:ascii="Times New Roman" w:hAnsi="Times New Roman" w:cs="Times New Roman"/>
          <w:sz w:val="24"/>
          <w:szCs w:val="24"/>
        </w:rPr>
        <w:t>unketuck) “jointly</w:t>
      </w:r>
      <w:r w:rsidR="003F7131">
        <w:rPr>
          <w:rFonts w:ascii="Times New Roman" w:hAnsi="Times New Roman" w:cs="Times New Roman"/>
          <w:sz w:val="24"/>
          <w:szCs w:val="24"/>
        </w:rPr>
        <w:t xml:space="preserve"> &amp; freely gave &amp; yielded up </w:t>
      </w:r>
      <w:r w:rsidR="004D34B4">
        <w:rPr>
          <w:rFonts w:ascii="Times New Roman" w:hAnsi="Times New Roman" w:cs="Times New Roman"/>
          <w:sz w:val="24"/>
          <w:szCs w:val="24"/>
        </w:rPr>
        <w:t xml:space="preserve">all </w:t>
      </w:r>
      <w:proofErr w:type="spellStart"/>
      <w:r w:rsidR="004D34B4">
        <w:rPr>
          <w:rFonts w:ascii="Times New Roman" w:hAnsi="Times New Roman" w:cs="Times New Roman"/>
          <w:sz w:val="24"/>
          <w:szCs w:val="24"/>
        </w:rPr>
        <w:t>yr</w:t>
      </w:r>
      <w:proofErr w:type="spellEnd"/>
      <w:r w:rsidR="004D34B4">
        <w:rPr>
          <w:rFonts w:ascii="Times New Roman" w:hAnsi="Times New Roman" w:cs="Times New Roman"/>
          <w:sz w:val="24"/>
          <w:szCs w:val="24"/>
        </w:rPr>
        <w:t xml:space="preserve"> right, title &amp; </w:t>
      </w:r>
      <w:r w:rsidR="004D34B4">
        <w:rPr>
          <w:rFonts w:ascii="Times New Roman" w:hAnsi="Times New Roman" w:cs="Times New Roman"/>
          <w:sz w:val="24"/>
          <w:szCs w:val="24"/>
        </w:rPr>
        <w:lastRenderedPageBreak/>
        <w:t>interest</w:t>
      </w:r>
      <w:r w:rsidR="001331D7">
        <w:rPr>
          <w:rFonts w:ascii="Times New Roman" w:hAnsi="Times New Roman" w:cs="Times New Roman"/>
          <w:sz w:val="24"/>
          <w:szCs w:val="24"/>
        </w:rPr>
        <w:t xml:space="preserve"> to all ye land, rivers</w:t>
      </w:r>
      <w:r w:rsidR="009F04C5">
        <w:rPr>
          <w:rFonts w:ascii="Times New Roman" w:hAnsi="Times New Roman" w:cs="Times New Roman"/>
          <w:sz w:val="24"/>
          <w:szCs w:val="24"/>
        </w:rPr>
        <w:t xml:space="preserve"> &amp; ponds, trees with all ye libert</w:t>
      </w:r>
      <w:r w:rsidR="00B37477">
        <w:rPr>
          <w:rFonts w:ascii="Times New Roman" w:hAnsi="Times New Roman" w:cs="Times New Roman"/>
          <w:sz w:val="24"/>
          <w:szCs w:val="24"/>
        </w:rPr>
        <w:t xml:space="preserve">yes &amp; </w:t>
      </w:r>
      <w:r w:rsidR="00106E79">
        <w:rPr>
          <w:rFonts w:ascii="Times New Roman" w:hAnsi="Times New Roman" w:cs="Times New Roman"/>
          <w:sz w:val="24"/>
          <w:szCs w:val="24"/>
        </w:rPr>
        <w:t>appurtenances belonging unto ye same</w:t>
      </w:r>
      <w:r w:rsidR="00715823">
        <w:rPr>
          <w:rFonts w:ascii="Times New Roman" w:hAnsi="Times New Roman" w:cs="Times New Roman"/>
          <w:sz w:val="24"/>
          <w:szCs w:val="24"/>
        </w:rPr>
        <w:t xml:space="preserve"> in Quinopioke to ye utmost of their</w:t>
      </w:r>
      <w:r w:rsidR="003235ED">
        <w:rPr>
          <w:rFonts w:ascii="Times New Roman" w:hAnsi="Times New Roman" w:cs="Times New Roman"/>
          <w:sz w:val="24"/>
          <w:szCs w:val="24"/>
        </w:rPr>
        <w:t xml:space="preserve"> bounds East, West, North, South unto Theo</w:t>
      </w:r>
      <w:r w:rsidR="00F9621C">
        <w:rPr>
          <w:rFonts w:ascii="Times New Roman" w:hAnsi="Times New Roman" w:cs="Times New Roman"/>
          <w:sz w:val="24"/>
          <w:szCs w:val="24"/>
        </w:rPr>
        <w:t>philus Eaton … &amp;</w:t>
      </w:r>
      <w:r w:rsidR="00BB0F6A">
        <w:rPr>
          <w:rFonts w:ascii="Times New Roman" w:hAnsi="Times New Roman" w:cs="Times New Roman"/>
          <w:sz w:val="24"/>
          <w:szCs w:val="24"/>
        </w:rPr>
        <w:t xml:space="preserve"> others … &amp; to the heires &amp; </w:t>
      </w:r>
      <w:r w:rsidR="003221BE">
        <w:rPr>
          <w:rFonts w:ascii="Times New Roman" w:hAnsi="Times New Roman" w:cs="Times New Roman"/>
          <w:sz w:val="24"/>
          <w:szCs w:val="24"/>
        </w:rPr>
        <w:t xml:space="preserve">assignes </w:t>
      </w:r>
      <w:proofErr w:type="spellStart"/>
      <w:r w:rsidR="003221BE">
        <w:rPr>
          <w:rFonts w:ascii="Times New Roman" w:hAnsi="Times New Roman" w:cs="Times New Roman"/>
          <w:sz w:val="24"/>
          <w:szCs w:val="24"/>
        </w:rPr>
        <w:t>for ever</w:t>
      </w:r>
      <w:proofErr w:type="spellEnd"/>
      <w:r w:rsidR="003221BE">
        <w:rPr>
          <w:rFonts w:ascii="Times New Roman" w:hAnsi="Times New Roman" w:cs="Times New Roman"/>
          <w:sz w:val="24"/>
          <w:szCs w:val="24"/>
        </w:rPr>
        <w:t>.”</w:t>
      </w:r>
      <w:r w:rsidR="00B874FB">
        <w:rPr>
          <w:rFonts w:ascii="Times New Roman" w:hAnsi="Times New Roman" w:cs="Times New Roman"/>
          <w:sz w:val="24"/>
          <w:szCs w:val="24"/>
        </w:rPr>
        <w:t xml:space="preserve"> Perhaps acknowledging</w:t>
      </w:r>
      <w:r w:rsidR="009F75BA">
        <w:rPr>
          <w:rFonts w:ascii="Times New Roman" w:hAnsi="Times New Roman" w:cs="Times New Roman"/>
          <w:sz w:val="24"/>
          <w:szCs w:val="24"/>
        </w:rPr>
        <w:t xml:space="preserve"> traditional patterns of subsistence</w:t>
      </w:r>
      <w:r w:rsidR="000E655F">
        <w:rPr>
          <w:rFonts w:ascii="Times New Roman" w:hAnsi="Times New Roman" w:cs="Times New Roman"/>
          <w:sz w:val="24"/>
          <w:szCs w:val="24"/>
        </w:rPr>
        <w:t xml:space="preserve"> that included hunting and fishing as well as gardening</w:t>
      </w:r>
      <w:r w:rsidR="008B7B3D">
        <w:rPr>
          <w:rFonts w:ascii="Times New Roman" w:hAnsi="Times New Roman" w:cs="Times New Roman"/>
          <w:sz w:val="24"/>
          <w:szCs w:val="24"/>
        </w:rPr>
        <w:t>, the Puritans allowed the Quinnipiac to hunt and fish</w:t>
      </w:r>
      <w:r w:rsidR="00653177">
        <w:rPr>
          <w:rFonts w:ascii="Times New Roman" w:hAnsi="Times New Roman" w:cs="Times New Roman"/>
          <w:sz w:val="24"/>
          <w:szCs w:val="24"/>
        </w:rPr>
        <w:t xml:space="preserve"> on the ceded lands, with the understanding that these </w:t>
      </w:r>
      <w:r w:rsidR="00F317AE">
        <w:rPr>
          <w:rFonts w:ascii="Times New Roman" w:hAnsi="Times New Roman" w:cs="Times New Roman"/>
          <w:sz w:val="24"/>
          <w:szCs w:val="24"/>
        </w:rPr>
        <w:t>privileges would be regulated or revoked if they proved</w:t>
      </w:r>
      <w:r w:rsidR="00992A57">
        <w:rPr>
          <w:rFonts w:ascii="Times New Roman" w:hAnsi="Times New Roman" w:cs="Times New Roman"/>
          <w:sz w:val="24"/>
          <w:szCs w:val="24"/>
        </w:rPr>
        <w:t xml:space="preserve"> “inconvenient” or if the Indians were “disorderly</w:t>
      </w:r>
      <w:r w:rsidR="005C3D05">
        <w:rPr>
          <w:rFonts w:ascii="Times New Roman" w:hAnsi="Times New Roman" w:cs="Times New Roman"/>
          <w:sz w:val="24"/>
          <w:szCs w:val="24"/>
        </w:rPr>
        <w:t>.</w:t>
      </w:r>
      <w:r w:rsidR="00992A57">
        <w:rPr>
          <w:rFonts w:ascii="Times New Roman" w:hAnsi="Times New Roman" w:cs="Times New Roman"/>
          <w:sz w:val="24"/>
          <w:szCs w:val="24"/>
        </w:rPr>
        <w:t>”</w:t>
      </w:r>
    </w:p>
    <w:p w14:paraId="398C137B" w14:textId="4EC97A13" w:rsidR="005C3D05" w:rsidRDefault="005C3D05" w:rsidP="004E2A2C">
      <w:pPr>
        <w:spacing w:line="240" w:lineRule="auto"/>
        <w:rPr>
          <w:rFonts w:ascii="Times New Roman" w:hAnsi="Times New Roman" w:cs="Times New Roman"/>
          <w:sz w:val="24"/>
          <w:szCs w:val="24"/>
        </w:rPr>
      </w:pPr>
      <w:r>
        <w:rPr>
          <w:rFonts w:ascii="Times New Roman" w:hAnsi="Times New Roman" w:cs="Times New Roman"/>
          <w:sz w:val="24"/>
          <w:szCs w:val="24"/>
        </w:rPr>
        <w:tab/>
        <w:t>In an apparent</w:t>
      </w:r>
      <w:r w:rsidR="00941656">
        <w:rPr>
          <w:rFonts w:ascii="Times New Roman" w:hAnsi="Times New Roman" w:cs="Times New Roman"/>
          <w:sz w:val="24"/>
          <w:szCs w:val="24"/>
        </w:rPr>
        <w:t>ly unprecedented action, the colonists specifically reserved</w:t>
      </w:r>
      <w:r w:rsidR="00B64A15">
        <w:rPr>
          <w:rFonts w:ascii="Times New Roman" w:hAnsi="Times New Roman" w:cs="Times New Roman"/>
          <w:sz w:val="24"/>
          <w:szCs w:val="24"/>
        </w:rPr>
        <w:t xml:space="preserve"> from the purchase a tract of land on the east side of the harbor</w:t>
      </w:r>
      <w:r w:rsidR="00AD11B3">
        <w:rPr>
          <w:rFonts w:ascii="Times New Roman" w:hAnsi="Times New Roman" w:cs="Times New Roman"/>
          <w:sz w:val="24"/>
          <w:szCs w:val="24"/>
        </w:rPr>
        <w:t xml:space="preserve"> “as might be sufficient” for the Indians, “but few</w:t>
      </w:r>
      <w:r w:rsidR="00AF6219">
        <w:rPr>
          <w:rFonts w:ascii="Times New Roman" w:hAnsi="Times New Roman" w:cs="Times New Roman"/>
          <w:sz w:val="24"/>
          <w:szCs w:val="24"/>
        </w:rPr>
        <w:t xml:space="preserve"> in number, to plant in.” This parcel</w:t>
      </w:r>
      <w:r w:rsidR="007B76B9">
        <w:rPr>
          <w:rFonts w:ascii="Times New Roman" w:hAnsi="Times New Roman" w:cs="Times New Roman"/>
          <w:sz w:val="24"/>
          <w:szCs w:val="24"/>
        </w:rPr>
        <w:t xml:space="preserve">, originally </w:t>
      </w:r>
      <w:r w:rsidR="00AD3628">
        <w:rPr>
          <w:rFonts w:ascii="Times New Roman" w:hAnsi="Times New Roman" w:cs="Times New Roman"/>
          <w:sz w:val="24"/>
          <w:szCs w:val="24"/>
        </w:rPr>
        <w:t xml:space="preserve">covering some1200 acres, is often referred </w:t>
      </w:r>
      <w:r w:rsidR="00F12A44">
        <w:rPr>
          <w:rFonts w:ascii="Times New Roman" w:hAnsi="Times New Roman" w:cs="Times New Roman"/>
          <w:sz w:val="24"/>
          <w:szCs w:val="24"/>
        </w:rPr>
        <w:t>to as the first Indian reservation in what is now the United States.</w:t>
      </w:r>
      <w:r w:rsidR="00C118A6">
        <w:rPr>
          <w:rFonts w:ascii="Times New Roman" w:hAnsi="Times New Roman" w:cs="Times New Roman"/>
          <w:sz w:val="24"/>
          <w:szCs w:val="24"/>
        </w:rPr>
        <w:t xml:space="preserve"> The English, whose own community tolerated no</w:t>
      </w:r>
      <w:r w:rsidR="00902333">
        <w:rPr>
          <w:rFonts w:ascii="Times New Roman" w:hAnsi="Times New Roman" w:cs="Times New Roman"/>
          <w:sz w:val="24"/>
          <w:szCs w:val="24"/>
        </w:rPr>
        <w:t xml:space="preserve"> interference from outsiders</w:t>
      </w:r>
      <w:r w:rsidR="002B0BC5">
        <w:rPr>
          <w:rFonts w:ascii="Times New Roman" w:hAnsi="Times New Roman" w:cs="Times New Roman"/>
          <w:sz w:val="24"/>
          <w:szCs w:val="24"/>
        </w:rPr>
        <w:t xml:space="preserve"> (not even other Puritans!) indicated no desire</w:t>
      </w:r>
      <w:r w:rsidR="00F706A9">
        <w:rPr>
          <w:rFonts w:ascii="Times New Roman" w:hAnsi="Times New Roman" w:cs="Times New Roman"/>
          <w:sz w:val="24"/>
          <w:szCs w:val="24"/>
        </w:rPr>
        <w:t xml:space="preserve"> to become involved in strictly tribal matters</w:t>
      </w:r>
      <w:r w:rsidR="00164FF1">
        <w:rPr>
          <w:rFonts w:ascii="Times New Roman" w:hAnsi="Times New Roman" w:cs="Times New Roman"/>
          <w:sz w:val="24"/>
          <w:szCs w:val="24"/>
        </w:rPr>
        <w:t>, clearly stating that if, for example, the Quinnipiacs</w:t>
      </w:r>
      <w:r w:rsidR="009860C9">
        <w:rPr>
          <w:rFonts w:ascii="Times New Roman" w:hAnsi="Times New Roman" w:cs="Times New Roman"/>
          <w:sz w:val="24"/>
          <w:szCs w:val="24"/>
        </w:rPr>
        <w:t xml:space="preserve"> warred with other Indians</w:t>
      </w:r>
      <w:r w:rsidR="007A2E2C">
        <w:rPr>
          <w:rFonts w:ascii="Times New Roman" w:hAnsi="Times New Roman" w:cs="Times New Roman"/>
          <w:sz w:val="24"/>
          <w:szCs w:val="24"/>
        </w:rPr>
        <w:t xml:space="preserve"> “they will manage their affa</w:t>
      </w:r>
      <w:r w:rsidR="00861006">
        <w:rPr>
          <w:rFonts w:ascii="Times New Roman" w:hAnsi="Times New Roman" w:cs="Times New Roman"/>
          <w:sz w:val="24"/>
          <w:szCs w:val="24"/>
        </w:rPr>
        <w:t>yres by ymselves without expecting n</w:t>
      </w:r>
      <w:r w:rsidR="00BF0F9E">
        <w:rPr>
          <w:rFonts w:ascii="Times New Roman" w:hAnsi="Times New Roman" w:cs="Times New Roman"/>
          <w:sz w:val="24"/>
          <w:szCs w:val="24"/>
        </w:rPr>
        <w:t>o</w:t>
      </w:r>
      <w:r w:rsidR="00861006">
        <w:rPr>
          <w:rFonts w:ascii="Times New Roman" w:hAnsi="Times New Roman" w:cs="Times New Roman"/>
          <w:sz w:val="24"/>
          <w:szCs w:val="24"/>
        </w:rPr>
        <w:t xml:space="preserve"> ayd from the English.”</w:t>
      </w:r>
      <w:r w:rsidR="00BF0F9E">
        <w:rPr>
          <w:rFonts w:ascii="Times New Roman" w:hAnsi="Times New Roman" w:cs="Times New Roman"/>
          <w:sz w:val="24"/>
          <w:szCs w:val="24"/>
        </w:rPr>
        <w:t xml:space="preserve"> Yet the treaty made it clear</w:t>
      </w:r>
      <w:r w:rsidR="00A40F7B">
        <w:rPr>
          <w:rFonts w:ascii="Times New Roman" w:hAnsi="Times New Roman" w:cs="Times New Roman"/>
          <w:sz w:val="24"/>
          <w:szCs w:val="24"/>
        </w:rPr>
        <w:t xml:space="preserve"> (at least to its Puritan authors) that the colony</w:t>
      </w:r>
      <w:r w:rsidR="00351710">
        <w:rPr>
          <w:rFonts w:ascii="Times New Roman" w:hAnsi="Times New Roman" w:cs="Times New Roman"/>
          <w:sz w:val="24"/>
          <w:szCs w:val="24"/>
        </w:rPr>
        <w:t xml:space="preserve"> held ultimate control over the reservation. The English retained </w:t>
      </w:r>
      <w:r w:rsidR="00B50DBF">
        <w:rPr>
          <w:rFonts w:ascii="Times New Roman" w:hAnsi="Times New Roman" w:cs="Times New Roman"/>
          <w:sz w:val="24"/>
          <w:szCs w:val="24"/>
        </w:rPr>
        <w:t>“</w:t>
      </w:r>
      <w:r w:rsidR="00351710">
        <w:rPr>
          <w:rFonts w:ascii="Times New Roman" w:hAnsi="Times New Roman" w:cs="Times New Roman"/>
          <w:sz w:val="24"/>
          <w:szCs w:val="24"/>
        </w:rPr>
        <w:t>full</w:t>
      </w:r>
      <w:r w:rsidR="00B50DBF">
        <w:rPr>
          <w:rFonts w:ascii="Times New Roman" w:hAnsi="Times New Roman" w:cs="Times New Roman"/>
          <w:sz w:val="24"/>
          <w:szCs w:val="24"/>
        </w:rPr>
        <w:t xml:space="preserve"> liberty” to cut timber and use the meadows</w:t>
      </w:r>
      <w:r w:rsidR="00554041">
        <w:rPr>
          <w:rFonts w:ascii="Times New Roman" w:hAnsi="Times New Roman" w:cs="Times New Roman"/>
          <w:sz w:val="24"/>
          <w:szCs w:val="24"/>
        </w:rPr>
        <w:t xml:space="preserve"> within the tract. The tribe, probably numbering less than 200</w:t>
      </w:r>
      <w:r w:rsidR="002B2316">
        <w:rPr>
          <w:rFonts w:ascii="Times New Roman" w:hAnsi="Times New Roman" w:cs="Times New Roman"/>
          <w:sz w:val="24"/>
          <w:szCs w:val="24"/>
        </w:rPr>
        <w:t xml:space="preserve">, was not “to admitt any </w:t>
      </w:r>
      <w:r w:rsidR="00A54257">
        <w:rPr>
          <w:rFonts w:ascii="Times New Roman" w:hAnsi="Times New Roman" w:cs="Times New Roman"/>
          <w:sz w:val="24"/>
          <w:szCs w:val="24"/>
        </w:rPr>
        <w:t xml:space="preserve">other Indians amongst them” </w:t>
      </w:r>
      <w:r w:rsidR="007E2233">
        <w:rPr>
          <w:rFonts w:ascii="Times New Roman" w:hAnsi="Times New Roman" w:cs="Times New Roman"/>
          <w:sz w:val="24"/>
          <w:szCs w:val="24"/>
        </w:rPr>
        <w:t xml:space="preserve">without English permission. And while no Puritan would </w:t>
      </w:r>
      <w:r w:rsidR="001A31FB">
        <w:rPr>
          <w:rFonts w:ascii="Times New Roman" w:hAnsi="Times New Roman" w:cs="Times New Roman"/>
          <w:sz w:val="24"/>
          <w:szCs w:val="24"/>
        </w:rPr>
        <w:t xml:space="preserve">be subject to Indian punishment, </w:t>
      </w:r>
      <w:r w:rsidR="003F4210">
        <w:rPr>
          <w:rFonts w:ascii="Times New Roman" w:hAnsi="Times New Roman" w:cs="Times New Roman"/>
          <w:sz w:val="24"/>
          <w:szCs w:val="24"/>
        </w:rPr>
        <w:t>the Indians were expected to abide by Puritan codes of behavior.</w:t>
      </w:r>
      <w:r w:rsidR="009E11FC">
        <w:rPr>
          <w:rFonts w:ascii="Times New Roman" w:hAnsi="Times New Roman" w:cs="Times New Roman"/>
          <w:sz w:val="24"/>
          <w:szCs w:val="24"/>
        </w:rPr>
        <w:t xml:space="preserve"> Quinnipiacs were not to “hanker about</w:t>
      </w:r>
      <w:r w:rsidR="00E80F0A">
        <w:rPr>
          <w:rFonts w:ascii="Times New Roman" w:hAnsi="Times New Roman" w:cs="Times New Roman"/>
          <w:sz w:val="24"/>
          <w:szCs w:val="24"/>
        </w:rPr>
        <w:t xml:space="preserve"> any of ye English houses at any time when </w:t>
      </w:r>
      <w:r w:rsidR="007B32EE">
        <w:rPr>
          <w:rFonts w:ascii="Times New Roman" w:hAnsi="Times New Roman" w:cs="Times New Roman"/>
          <w:sz w:val="24"/>
          <w:szCs w:val="24"/>
        </w:rPr>
        <w:t>the English use to meete about the publique worship</w:t>
      </w:r>
      <w:r w:rsidR="00C55430">
        <w:rPr>
          <w:rFonts w:ascii="Times New Roman" w:hAnsi="Times New Roman" w:cs="Times New Roman"/>
          <w:sz w:val="24"/>
          <w:szCs w:val="24"/>
        </w:rPr>
        <w:t xml:space="preserve"> of God; nor on ye Lords day hencefor</w:t>
      </w:r>
      <w:r w:rsidR="00676946">
        <w:rPr>
          <w:rFonts w:ascii="Times New Roman" w:hAnsi="Times New Roman" w:cs="Times New Roman"/>
          <w:sz w:val="24"/>
          <w:szCs w:val="24"/>
        </w:rPr>
        <w:t xml:space="preserve">ward bee seene within ye compasse of ye English </w:t>
      </w:r>
      <w:r w:rsidR="00A10ABF">
        <w:rPr>
          <w:rFonts w:ascii="Times New Roman" w:hAnsi="Times New Roman" w:cs="Times New Roman"/>
          <w:sz w:val="24"/>
          <w:szCs w:val="24"/>
        </w:rPr>
        <w:t>town, beareing any burdens, or offering to truc</w:t>
      </w:r>
      <w:r w:rsidR="004760EF">
        <w:rPr>
          <w:rFonts w:ascii="Times New Roman" w:hAnsi="Times New Roman" w:cs="Times New Roman"/>
          <w:sz w:val="24"/>
          <w:szCs w:val="24"/>
        </w:rPr>
        <w:t>k with ye English for any commodity whatsoever.”</w:t>
      </w:r>
      <w:r w:rsidR="00D82664">
        <w:rPr>
          <w:rFonts w:ascii="Times New Roman" w:hAnsi="Times New Roman" w:cs="Times New Roman"/>
          <w:sz w:val="24"/>
          <w:szCs w:val="24"/>
        </w:rPr>
        <w:t xml:space="preserve"> Promising to u</w:t>
      </w:r>
      <w:r w:rsidR="00DD0ECB">
        <w:rPr>
          <w:rFonts w:ascii="Times New Roman" w:hAnsi="Times New Roman" w:cs="Times New Roman"/>
          <w:sz w:val="24"/>
          <w:szCs w:val="24"/>
        </w:rPr>
        <w:t>phold the articles of the treaty, the Indians</w:t>
      </w:r>
      <w:r w:rsidR="00C6027B">
        <w:rPr>
          <w:rFonts w:ascii="Times New Roman" w:hAnsi="Times New Roman" w:cs="Times New Roman"/>
          <w:sz w:val="24"/>
          <w:szCs w:val="24"/>
        </w:rPr>
        <w:t xml:space="preserve"> also agreed to turn violators over to the English</w:t>
      </w:r>
      <w:r w:rsidR="00E73AED">
        <w:rPr>
          <w:rFonts w:ascii="Times New Roman" w:hAnsi="Times New Roman" w:cs="Times New Roman"/>
          <w:sz w:val="24"/>
          <w:szCs w:val="24"/>
        </w:rPr>
        <w:t xml:space="preserve"> magistrates for “censure &amp; punishment</w:t>
      </w:r>
      <w:r w:rsidR="007C3BB9">
        <w:rPr>
          <w:rFonts w:ascii="Times New Roman" w:hAnsi="Times New Roman" w:cs="Times New Roman"/>
          <w:sz w:val="24"/>
          <w:szCs w:val="24"/>
        </w:rPr>
        <w:t>.”</w:t>
      </w:r>
    </w:p>
    <w:p w14:paraId="6EE4B53F" w14:textId="712EBEBC" w:rsidR="000B1562" w:rsidRDefault="000B1562"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067581">
        <w:rPr>
          <w:rFonts w:ascii="Times New Roman" w:hAnsi="Times New Roman" w:cs="Times New Roman"/>
          <w:sz w:val="24"/>
          <w:szCs w:val="24"/>
        </w:rPr>
        <w:t xml:space="preserve">Seasoned </w:t>
      </w:r>
      <w:r w:rsidR="00482D45">
        <w:rPr>
          <w:rFonts w:ascii="Times New Roman" w:hAnsi="Times New Roman" w:cs="Times New Roman"/>
          <w:sz w:val="24"/>
          <w:szCs w:val="24"/>
        </w:rPr>
        <w:t>businessmen, tempted by profit and confronted by a small, militarily weak</w:t>
      </w:r>
      <w:r w:rsidR="009A6DC6">
        <w:rPr>
          <w:rFonts w:ascii="Times New Roman" w:hAnsi="Times New Roman" w:cs="Times New Roman"/>
          <w:sz w:val="24"/>
          <w:szCs w:val="24"/>
        </w:rPr>
        <w:t xml:space="preserve"> resident community of Indians, had concluded</w:t>
      </w:r>
      <w:r w:rsidR="00DD6ED2">
        <w:rPr>
          <w:rFonts w:ascii="Times New Roman" w:hAnsi="Times New Roman" w:cs="Times New Roman"/>
          <w:sz w:val="24"/>
          <w:szCs w:val="24"/>
        </w:rPr>
        <w:t xml:space="preserve"> a very satisfactory business deal. Like other treaties transferring </w:t>
      </w:r>
      <w:r w:rsidR="00D15F14">
        <w:rPr>
          <w:rFonts w:ascii="Times New Roman" w:hAnsi="Times New Roman" w:cs="Times New Roman"/>
          <w:sz w:val="24"/>
          <w:szCs w:val="24"/>
        </w:rPr>
        <w:t>“title” of Indian lands, the Eaton treaty finalized</w:t>
      </w:r>
      <w:r w:rsidR="0057387A">
        <w:rPr>
          <w:rFonts w:ascii="Times New Roman" w:hAnsi="Times New Roman" w:cs="Times New Roman"/>
          <w:sz w:val="24"/>
          <w:szCs w:val="24"/>
        </w:rPr>
        <w:t xml:space="preserve"> in written form the absolute ownership</w:t>
      </w:r>
      <w:r w:rsidR="009806E5">
        <w:rPr>
          <w:rFonts w:ascii="Times New Roman" w:hAnsi="Times New Roman" w:cs="Times New Roman"/>
          <w:sz w:val="24"/>
          <w:szCs w:val="24"/>
        </w:rPr>
        <w:t xml:space="preserve"> of the territory it described as a commodity</w:t>
      </w:r>
      <w:r w:rsidR="00E04140">
        <w:rPr>
          <w:rFonts w:ascii="Times New Roman" w:hAnsi="Times New Roman" w:cs="Times New Roman"/>
          <w:sz w:val="24"/>
          <w:szCs w:val="24"/>
        </w:rPr>
        <w:t xml:space="preserve"> that could be bought, sold, or traded. The land the merchants</w:t>
      </w:r>
      <w:r w:rsidR="0057704A">
        <w:rPr>
          <w:rFonts w:ascii="Times New Roman" w:hAnsi="Times New Roman" w:cs="Times New Roman"/>
          <w:sz w:val="24"/>
          <w:szCs w:val="24"/>
        </w:rPr>
        <w:t xml:space="preserve"> acquired, never </w:t>
      </w:r>
      <w:r w:rsidR="00E06714">
        <w:rPr>
          <w:rFonts w:ascii="Times New Roman" w:hAnsi="Times New Roman" w:cs="Times New Roman"/>
          <w:sz w:val="24"/>
          <w:szCs w:val="24"/>
        </w:rPr>
        <w:t>again to be used freely by the Quinnipiacs, would</w:t>
      </w:r>
      <w:r w:rsidR="00AB6A99">
        <w:rPr>
          <w:rFonts w:ascii="Times New Roman" w:hAnsi="Times New Roman" w:cs="Times New Roman"/>
          <w:sz w:val="24"/>
          <w:szCs w:val="24"/>
        </w:rPr>
        <w:t xml:space="preserve"> be developed according to English practice</w:t>
      </w:r>
      <w:r w:rsidR="006839BF">
        <w:rPr>
          <w:rFonts w:ascii="Times New Roman" w:hAnsi="Times New Roman" w:cs="Times New Roman"/>
          <w:sz w:val="24"/>
          <w:szCs w:val="24"/>
        </w:rPr>
        <w:t xml:space="preserve"> and needs and sold</w:t>
      </w:r>
      <w:r w:rsidR="00371029">
        <w:rPr>
          <w:rFonts w:ascii="Times New Roman" w:hAnsi="Times New Roman" w:cs="Times New Roman"/>
          <w:sz w:val="24"/>
          <w:szCs w:val="24"/>
        </w:rPr>
        <w:t xml:space="preserve"> and resold for profit to town or individual. Moreover, </w:t>
      </w:r>
      <w:r w:rsidR="00551085">
        <w:rPr>
          <w:rFonts w:ascii="Times New Roman" w:hAnsi="Times New Roman" w:cs="Times New Roman"/>
          <w:sz w:val="24"/>
          <w:szCs w:val="24"/>
        </w:rPr>
        <w:t xml:space="preserve">control over the reservation was assured without </w:t>
      </w:r>
      <w:r w:rsidR="009A58DA">
        <w:rPr>
          <w:rFonts w:ascii="Times New Roman" w:hAnsi="Times New Roman" w:cs="Times New Roman"/>
          <w:sz w:val="24"/>
          <w:szCs w:val="24"/>
        </w:rPr>
        <w:t xml:space="preserve">the necessity for day-to-day administration. </w:t>
      </w:r>
      <w:r w:rsidR="00C62EEC">
        <w:rPr>
          <w:rFonts w:ascii="Times New Roman" w:hAnsi="Times New Roman" w:cs="Times New Roman"/>
          <w:sz w:val="24"/>
          <w:szCs w:val="24"/>
        </w:rPr>
        <w:t>Having successfully concluded this treaty, the colonists</w:t>
      </w:r>
      <w:r w:rsidR="00DE2C70">
        <w:rPr>
          <w:rFonts w:ascii="Times New Roman" w:hAnsi="Times New Roman" w:cs="Times New Roman"/>
          <w:sz w:val="24"/>
          <w:szCs w:val="24"/>
        </w:rPr>
        <w:t xml:space="preserve"> obtained cessions of more</w:t>
      </w:r>
      <w:r w:rsidR="00790A0B">
        <w:rPr>
          <w:rFonts w:ascii="Times New Roman" w:hAnsi="Times New Roman" w:cs="Times New Roman"/>
          <w:sz w:val="24"/>
          <w:szCs w:val="24"/>
        </w:rPr>
        <w:t xml:space="preserve"> Quinnipiac land from other village sachems, including Montowese</w:t>
      </w:r>
      <w:r w:rsidR="009759EE">
        <w:rPr>
          <w:rFonts w:ascii="Times New Roman" w:hAnsi="Times New Roman" w:cs="Times New Roman"/>
          <w:sz w:val="24"/>
          <w:szCs w:val="24"/>
        </w:rPr>
        <w:t xml:space="preserve"> (North Haven) and Shaumpishuh (Guilford).</w:t>
      </w:r>
    </w:p>
    <w:p w14:paraId="2618040A" w14:textId="05CD51A5" w:rsidR="003C3C57" w:rsidRDefault="003C3C57"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F54D32">
        <w:rPr>
          <w:rFonts w:ascii="Times New Roman" w:hAnsi="Times New Roman" w:cs="Times New Roman"/>
          <w:sz w:val="24"/>
          <w:szCs w:val="24"/>
        </w:rPr>
        <w:t xml:space="preserve">The records </w:t>
      </w:r>
      <w:r w:rsidR="00F54AEE">
        <w:rPr>
          <w:rFonts w:ascii="Times New Roman" w:hAnsi="Times New Roman" w:cs="Times New Roman"/>
          <w:sz w:val="24"/>
          <w:szCs w:val="24"/>
        </w:rPr>
        <w:t>of these councils exist only as written</w:t>
      </w:r>
      <w:r w:rsidR="00280122">
        <w:rPr>
          <w:rFonts w:ascii="Times New Roman" w:hAnsi="Times New Roman" w:cs="Times New Roman"/>
          <w:sz w:val="24"/>
          <w:szCs w:val="24"/>
        </w:rPr>
        <w:t xml:space="preserve"> by and for the Englishmen, whose perspective</w:t>
      </w:r>
      <w:r w:rsidR="00656C0A">
        <w:rPr>
          <w:rFonts w:ascii="Times New Roman" w:hAnsi="Times New Roman" w:cs="Times New Roman"/>
          <w:sz w:val="24"/>
          <w:szCs w:val="24"/>
        </w:rPr>
        <w:t xml:space="preserve"> was that they were giving the Indians, a subordinate group</w:t>
      </w:r>
      <w:r w:rsidR="00E14605">
        <w:rPr>
          <w:rFonts w:ascii="Times New Roman" w:hAnsi="Times New Roman" w:cs="Times New Roman"/>
          <w:sz w:val="24"/>
          <w:szCs w:val="24"/>
        </w:rPr>
        <w:t>, certain rights and privileges in exchange for exclusive ownership</w:t>
      </w:r>
      <w:r w:rsidR="00692DDA">
        <w:rPr>
          <w:rFonts w:ascii="Times New Roman" w:hAnsi="Times New Roman" w:cs="Times New Roman"/>
          <w:sz w:val="24"/>
          <w:szCs w:val="24"/>
        </w:rPr>
        <w:t xml:space="preserve"> of carefully defined parcels of land. It is safe to</w:t>
      </w:r>
      <w:r w:rsidR="008F4CC4">
        <w:rPr>
          <w:rFonts w:ascii="Times New Roman" w:hAnsi="Times New Roman" w:cs="Times New Roman"/>
          <w:sz w:val="24"/>
          <w:szCs w:val="24"/>
        </w:rPr>
        <w:t xml:space="preserve"> assume, however, that the Quinnipiacs entered</w:t>
      </w:r>
      <w:r w:rsidR="007503FB">
        <w:rPr>
          <w:rFonts w:ascii="Times New Roman" w:hAnsi="Times New Roman" w:cs="Times New Roman"/>
          <w:sz w:val="24"/>
          <w:szCs w:val="24"/>
        </w:rPr>
        <w:t xml:space="preserve"> into these agreements with greatly different ideas of what</w:t>
      </w:r>
      <w:r w:rsidR="00172AE2">
        <w:rPr>
          <w:rFonts w:ascii="Times New Roman" w:hAnsi="Times New Roman" w:cs="Times New Roman"/>
          <w:sz w:val="24"/>
          <w:szCs w:val="24"/>
        </w:rPr>
        <w:t xml:space="preserve"> was being negotiated. While they may have</w:t>
      </w:r>
      <w:r w:rsidR="00397D98">
        <w:rPr>
          <w:rFonts w:ascii="Times New Roman" w:hAnsi="Times New Roman" w:cs="Times New Roman"/>
          <w:sz w:val="24"/>
          <w:szCs w:val="24"/>
        </w:rPr>
        <w:t xml:space="preserve"> interpreted English protection – even submission to specific laws</w:t>
      </w:r>
      <w:r w:rsidR="007F1BC3">
        <w:rPr>
          <w:rFonts w:ascii="Times New Roman" w:hAnsi="Times New Roman" w:cs="Times New Roman"/>
          <w:sz w:val="24"/>
          <w:szCs w:val="24"/>
        </w:rPr>
        <w:t xml:space="preserve"> regulating contact between the two groups </w:t>
      </w:r>
      <w:r w:rsidR="009C37AB">
        <w:rPr>
          <w:rFonts w:ascii="Times New Roman" w:hAnsi="Times New Roman" w:cs="Times New Roman"/>
          <w:sz w:val="24"/>
          <w:szCs w:val="24"/>
        </w:rPr>
        <w:t>–</w:t>
      </w:r>
      <w:r w:rsidR="007F1BC3">
        <w:rPr>
          <w:rFonts w:ascii="Times New Roman" w:hAnsi="Times New Roman" w:cs="Times New Roman"/>
          <w:sz w:val="24"/>
          <w:szCs w:val="24"/>
        </w:rPr>
        <w:t xml:space="preserve"> </w:t>
      </w:r>
      <w:r w:rsidR="009C37AB">
        <w:rPr>
          <w:rFonts w:ascii="Times New Roman" w:hAnsi="Times New Roman" w:cs="Times New Roman"/>
          <w:sz w:val="24"/>
          <w:szCs w:val="24"/>
        </w:rPr>
        <w:t>in the familiar terms of their previous tributary status</w:t>
      </w:r>
      <w:r w:rsidR="00E65BA5">
        <w:rPr>
          <w:rFonts w:ascii="Times New Roman" w:hAnsi="Times New Roman" w:cs="Times New Roman"/>
          <w:sz w:val="24"/>
          <w:szCs w:val="24"/>
        </w:rPr>
        <w:t xml:space="preserve"> to the Pequots, there is no suggestion in the treaties</w:t>
      </w:r>
      <w:r w:rsidR="00F55354">
        <w:rPr>
          <w:rFonts w:ascii="Times New Roman" w:hAnsi="Times New Roman" w:cs="Times New Roman"/>
          <w:sz w:val="24"/>
          <w:szCs w:val="24"/>
        </w:rPr>
        <w:t xml:space="preserve"> that the Indians believed they were relinquishing</w:t>
      </w:r>
      <w:r w:rsidR="00D22914">
        <w:rPr>
          <w:rFonts w:ascii="Times New Roman" w:hAnsi="Times New Roman" w:cs="Times New Roman"/>
          <w:sz w:val="24"/>
          <w:szCs w:val="24"/>
        </w:rPr>
        <w:t xml:space="preserve"> sovereignty over themselves. </w:t>
      </w:r>
      <w:r w:rsidR="00B82ACB">
        <w:rPr>
          <w:rFonts w:ascii="Times New Roman" w:hAnsi="Times New Roman" w:cs="Times New Roman"/>
          <w:sz w:val="24"/>
          <w:szCs w:val="24"/>
        </w:rPr>
        <w:t>Indeed, as a sovereign people, they most likely understood</w:t>
      </w:r>
      <w:r w:rsidR="003A52D4">
        <w:rPr>
          <w:rFonts w:ascii="Times New Roman" w:hAnsi="Times New Roman" w:cs="Times New Roman"/>
          <w:sz w:val="24"/>
          <w:szCs w:val="24"/>
        </w:rPr>
        <w:t xml:space="preserve"> that, in negotiating as equals and as th</w:t>
      </w:r>
      <w:r w:rsidR="00352727">
        <w:rPr>
          <w:rFonts w:ascii="Times New Roman" w:hAnsi="Times New Roman" w:cs="Times New Roman"/>
          <w:sz w:val="24"/>
          <w:szCs w:val="24"/>
        </w:rPr>
        <w:t>e</w:t>
      </w:r>
      <w:r w:rsidR="003A52D4">
        <w:rPr>
          <w:rFonts w:ascii="Times New Roman" w:hAnsi="Times New Roman" w:cs="Times New Roman"/>
          <w:sz w:val="24"/>
          <w:szCs w:val="24"/>
        </w:rPr>
        <w:t xml:space="preserve"> original </w:t>
      </w:r>
      <w:r w:rsidR="00352727">
        <w:rPr>
          <w:rFonts w:ascii="Times New Roman" w:hAnsi="Times New Roman" w:cs="Times New Roman"/>
          <w:sz w:val="24"/>
          <w:szCs w:val="24"/>
        </w:rPr>
        <w:t>occupants of the area, they were giving the English</w:t>
      </w:r>
      <w:r w:rsidR="00466B57">
        <w:rPr>
          <w:rFonts w:ascii="Times New Roman" w:hAnsi="Times New Roman" w:cs="Times New Roman"/>
          <w:sz w:val="24"/>
          <w:szCs w:val="24"/>
        </w:rPr>
        <w:t xml:space="preserve"> certain rights and privileges in the lands the two</w:t>
      </w:r>
      <w:r w:rsidR="00F821F6">
        <w:rPr>
          <w:rFonts w:ascii="Times New Roman" w:hAnsi="Times New Roman" w:cs="Times New Roman"/>
          <w:sz w:val="24"/>
          <w:szCs w:val="24"/>
        </w:rPr>
        <w:t xml:space="preserve"> people now </w:t>
      </w:r>
      <w:r w:rsidR="00F821F6">
        <w:rPr>
          <w:rFonts w:ascii="Times New Roman" w:hAnsi="Times New Roman" w:cs="Times New Roman"/>
          <w:sz w:val="24"/>
          <w:szCs w:val="24"/>
        </w:rPr>
        <w:lastRenderedPageBreak/>
        <w:t>shared, most importantly the right to occupy and use the land in</w:t>
      </w:r>
      <w:r w:rsidR="00D333A9">
        <w:rPr>
          <w:rFonts w:ascii="Times New Roman" w:hAnsi="Times New Roman" w:cs="Times New Roman"/>
          <w:sz w:val="24"/>
          <w:szCs w:val="24"/>
        </w:rPr>
        <w:t xml:space="preserve"> specific ways. The provision in the first </w:t>
      </w:r>
      <w:r w:rsidR="007E5041">
        <w:rPr>
          <w:rFonts w:ascii="Times New Roman" w:hAnsi="Times New Roman" w:cs="Times New Roman"/>
          <w:sz w:val="24"/>
          <w:szCs w:val="24"/>
        </w:rPr>
        <w:t xml:space="preserve">treaty respecting English rights to resources </w:t>
      </w:r>
      <w:r w:rsidR="000F7389">
        <w:rPr>
          <w:rFonts w:ascii="Times New Roman" w:hAnsi="Times New Roman" w:cs="Times New Roman"/>
          <w:sz w:val="24"/>
          <w:szCs w:val="24"/>
        </w:rPr>
        <w:t>within the Quinnipiac reservation appears to support this conclusion.</w:t>
      </w:r>
      <w:r w:rsidR="00CC2926">
        <w:rPr>
          <w:rFonts w:ascii="Times New Roman" w:hAnsi="Times New Roman" w:cs="Times New Roman"/>
          <w:sz w:val="24"/>
          <w:szCs w:val="24"/>
        </w:rPr>
        <w:t xml:space="preserve"> For the Quinnipiacs, the treaties represented agreements to share</w:t>
      </w:r>
      <w:r w:rsidR="00474378">
        <w:rPr>
          <w:rFonts w:ascii="Times New Roman" w:hAnsi="Times New Roman" w:cs="Times New Roman"/>
          <w:sz w:val="24"/>
          <w:szCs w:val="24"/>
        </w:rPr>
        <w:t xml:space="preserve"> uses of the land, not agreements for exclusive ownership</w:t>
      </w:r>
      <w:r w:rsidR="00626966">
        <w:rPr>
          <w:rFonts w:ascii="Times New Roman" w:hAnsi="Times New Roman" w:cs="Times New Roman"/>
          <w:sz w:val="24"/>
          <w:szCs w:val="24"/>
        </w:rPr>
        <w:t xml:space="preserve"> of the land itself.</w:t>
      </w:r>
    </w:p>
    <w:p w14:paraId="18E7C0E8" w14:textId="580644C4" w:rsidR="00626966" w:rsidRDefault="00E370E6"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3709BB">
        <w:rPr>
          <w:rFonts w:ascii="Times New Roman" w:hAnsi="Times New Roman" w:cs="Times New Roman"/>
          <w:sz w:val="24"/>
          <w:szCs w:val="24"/>
        </w:rPr>
        <w:t>For most of the 17</w:t>
      </w:r>
      <w:r w:rsidR="003709BB" w:rsidRPr="003709BB">
        <w:rPr>
          <w:rFonts w:ascii="Times New Roman" w:hAnsi="Times New Roman" w:cs="Times New Roman"/>
          <w:sz w:val="24"/>
          <w:szCs w:val="24"/>
          <w:vertAlign w:val="superscript"/>
        </w:rPr>
        <w:t>th</w:t>
      </w:r>
      <w:r w:rsidR="003709BB">
        <w:rPr>
          <w:rFonts w:ascii="Times New Roman" w:hAnsi="Times New Roman" w:cs="Times New Roman"/>
          <w:sz w:val="24"/>
          <w:szCs w:val="24"/>
        </w:rPr>
        <w:t xml:space="preserve"> century the Indian lands remained intact</w:t>
      </w:r>
      <w:r w:rsidR="0039760C">
        <w:rPr>
          <w:rFonts w:ascii="Times New Roman" w:hAnsi="Times New Roman" w:cs="Times New Roman"/>
          <w:sz w:val="24"/>
          <w:szCs w:val="24"/>
        </w:rPr>
        <w:t>. In January 1639 the General Court of New Haven ordered no colonist</w:t>
      </w:r>
      <w:r w:rsidR="00B16AD2">
        <w:rPr>
          <w:rFonts w:ascii="Times New Roman" w:hAnsi="Times New Roman" w:cs="Times New Roman"/>
          <w:sz w:val="24"/>
          <w:szCs w:val="24"/>
        </w:rPr>
        <w:t xml:space="preserve"> purchase land from the Indians for their own personal use but only in the name of the town.</w:t>
      </w:r>
      <w:r w:rsidR="0080324E">
        <w:rPr>
          <w:rFonts w:ascii="Times New Roman" w:hAnsi="Times New Roman" w:cs="Times New Roman"/>
          <w:sz w:val="24"/>
          <w:szCs w:val="24"/>
        </w:rPr>
        <w:t xml:space="preserve"> After Connecticut absorbed New Haven Colony in 1662</w:t>
      </w:r>
      <w:r w:rsidR="007C4ECC">
        <w:rPr>
          <w:rFonts w:ascii="Times New Roman" w:hAnsi="Times New Roman" w:cs="Times New Roman"/>
          <w:sz w:val="24"/>
          <w:szCs w:val="24"/>
        </w:rPr>
        <w:t>, the former’s laws regulated the alienation of Indian land on the shore of Long Island</w:t>
      </w:r>
      <w:r w:rsidR="00DE20A5">
        <w:rPr>
          <w:rFonts w:ascii="Times New Roman" w:hAnsi="Times New Roman" w:cs="Times New Roman"/>
          <w:sz w:val="24"/>
          <w:szCs w:val="24"/>
        </w:rPr>
        <w:t xml:space="preserve"> Sound. Even then, </w:t>
      </w:r>
      <w:r w:rsidR="009561EE">
        <w:rPr>
          <w:rFonts w:ascii="Times New Roman" w:hAnsi="Times New Roman" w:cs="Times New Roman"/>
          <w:sz w:val="24"/>
          <w:szCs w:val="24"/>
        </w:rPr>
        <w:t xml:space="preserve">however, it was recognized (as in 1679) </w:t>
      </w:r>
      <w:r w:rsidR="00B71859">
        <w:rPr>
          <w:rFonts w:ascii="Times New Roman" w:hAnsi="Times New Roman" w:cs="Times New Roman"/>
          <w:sz w:val="24"/>
          <w:szCs w:val="24"/>
        </w:rPr>
        <w:t>that “New Haven being bound in covenant</w:t>
      </w:r>
      <w:r w:rsidR="009E47AC">
        <w:rPr>
          <w:rFonts w:ascii="Times New Roman" w:hAnsi="Times New Roman" w:cs="Times New Roman"/>
          <w:sz w:val="24"/>
          <w:szCs w:val="24"/>
        </w:rPr>
        <w:t xml:space="preserve"> </w:t>
      </w:r>
      <w:r w:rsidR="003F1364">
        <w:rPr>
          <w:rFonts w:ascii="Times New Roman" w:hAnsi="Times New Roman" w:cs="Times New Roman"/>
          <w:sz w:val="24"/>
          <w:szCs w:val="24"/>
        </w:rPr>
        <w:t xml:space="preserve">to supply the Indians with planting lands </w:t>
      </w:r>
      <w:r w:rsidR="00F2542B">
        <w:rPr>
          <w:rFonts w:ascii="Times New Roman" w:hAnsi="Times New Roman" w:cs="Times New Roman"/>
          <w:sz w:val="24"/>
          <w:szCs w:val="24"/>
        </w:rPr>
        <w:t>when they need it, it is questionable</w:t>
      </w:r>
      <w:r w:rsidR="00347101">
        <w:rPr>
          <w:rFonts w:ascii="Times New Roman" w:hAnsi="Times New Roman" w:cs="Times New Roman"/>
          <w:sz w:val="24"/>
          <w:szCs w:val="24"/>
        </w:rPr>
        <w:t xml:space="preserve"> how far liberty to purchase lands of them may </w:t>
      </w:r>
      <w:r w:rsidR="000B49BC">
        <w:rPr>
          <w:rFonts w:ascii="Times New Roman" w:hAnsi="Times New Roman" w:cs="Times New Roman"/>
          <w:sz w:val="24"/>
          <w:szCs w:val="24"/>
        </w:rPr>
        <w:t>consist with that engagement and unless with</w:t>
      </w:r>
      <w:r w:rsidR="000E50DC">
        <w:rPr>
          <w:rFonts w:ascii="Times New Roman" w:hAnsi="Times New Roman" w:cs="Times New Roman"/>
          <w:sz w:val="24"/>
          <w:szCs w:val="24"/>
        </w:rPr>
        <w:t xml:space="preserve"> due caution, is to be considered.” </w:t>
      </w:r>
      <w:r w:rsidR="00775E88">
        <w:rPr>
          <w:rFonts w:ascii="Times New Roman" w:hAnsi="Times New Roman" w:cs="Times New Roman"/>
          <w:sz w:val="24"/>
          <w:szCs w:val="24"/>
        </w:rPr>
        <w:t xml:space="preserve">Although small areas of the reservation were alienated </w:t>
      </w:r>
      <w:r w:rsidR="001814E1">
        <w:rPr>
          <w:rFonts w:ascii="Times New Roman" w:hAnsi="Times New Roman" w:cs="Times New Roman"/>
          <w:sz w:val="24"/>
          <w:szCs w:val="24"/>
        </w:rPr>
        <w:t>before 1696 for specific purposes</w:t>
      </w:r>
      <w:r w:rsidR="00397A04">
        <w:rPr>
          <w:rFonts w:ascii="Times New Roman" w:hAnsi="Times New Roman" w:cs="Times New Roman"/>
          <w:sz w:val="24"/>
          <w:szCs w:val="24"/>
        </w:rPr>
        <w:t xml:space="preserve"> ( the erection of a stable and the building of a road, for example)</w:t>
      </w:r>
      <w:r w:rsidR="003D208D">
        <w:rPr>
          <w:rFonts w:ascii="Times New Roman" w:hAnsi="Times New Roman" w:cs="Times New Roman"/>
          <w:sz w:val="24"/>
          <w:szCs w:val="24"/>
        </w:rPr>
        <w:t>, it was not until after that year</w:t>
      </w:r>
      <w:r w:rsidR="00CA7435">
        <w:rPr>
          <w:rFonts w:ascii="Times New Roman" w:hAnsi="Times New Roman" w:cs="Times New Roman"/>
          <w:sz w:val="24"/>
          <w:szCs w:val="24"/>
        </w:rPr>
        <w:t>, when Connecticut officially granted the town of New Haven</w:t>
      </w:r>
      <w:r w:rsidR="009537A2">
        <w:rPr>
          <w:rFonts w:ascii="Times New Roman" w:hAnsi="Times New Roman" w:cs="Times New Roman"/>
          <w:sz w:val="24"/>
          <w:szCs w:val="24"/>
        </w:rPr>
        <w:t xml:space="preserve"> the right</w:t>
      </w:r>
      <w:r w:rsidR="0038647C">
        <w:rPr>
          <w:rFonts w:ascii="Times New Roman" w:hAnsi="Times New Roman" w:cs="Times New Roman"/>
          <w:sz w:val="24"/>
          <w:szCs w:val="24"/>
        </w:rPr>
        <w:t xml:space="preserve"> </w:t>
      </w:r>
      <w:r w:rsidR="00F41687">
        <w:rPr>
          <w:rFonts w:ascii="Times New Roman" w:hAnsi="Times New Roman" w:cs="Times New Roman"/>
          <w:sz w:val="24"/>
          <w:szCs w:val="24"/>
        </w:rPr>
        <w:t>t</w:t>
      </w:r>
      <w:r w:rsidR="009537A2">
        <w:rPr>
          <w:rFonts w:ascii="Times New Roman" w:hAnsi="Times New Roman" w:cs="Times New Roman"/>
          <w:sz w:val="24"/>
          <w:szCs w:val="24"/>
        </w:rPr>
        <w:t>o sell the lands that</w:t>
      </w:r>
      <w:r w:rsidR="0038647C">
        <w:rPr>
          <w:rFonts w:ascii="Times New Roman" w:hAnsi="Times New Roman" w:cs="Times New Roman"/>
          <w:sz w:val="24"/>
          <w:szCs w:val="24"/>
        </w:rPr>
        <w:t xml:space="preserve"> had been reserved</w:t>
      </w:r>
      <w:r w:rsidR="00F41687">
        <w:rPr>
          <w:rFonts w:ascii="Times New Roman" w:hAnsi="Times New Roman" w:cs="Times New Roman"/>
          <w:sz w:val="24"/>
          <w:szCs w:val="24"/>
        </w:rPr>
        <w:t xml:space="preserve"> in 1638, that the integrity of</w:t>
      </w:r>
      <w:r w:rsidR="00ED4113">
        <w:rPr>
          <w:rFonts w:ascii="Times New Roman" w:hAnsi="Times New Roman" w:cs="Times New Roman"/>
          <w:sz w:val="24"/>
          <w:szCs w:val="24"/>
        </w:rPr>
        <w:t xml:space="preserve"> the reservation was seriously threatened. Acting on the legal assumptions</w:t>
      </w:r>
      <w:r w:rsidR="00596038">
        <w:rPr>
          <w:rFonts w:ascii="Times New Roman" w:hAnsi="Times New Roman" w:cs="Times New Roman"/>
          <w:sz w:val="24"/>
          <w:szCs w:val="24"/>
        </w:rPr>
        <w:t xml:space="preserve"> of the day that the Quinnipiacs, as tributaries of the Pequots</w:t>
      </w:r>
      <w:r w:rsidR="00171513">
        <w:rPr>
          <w:rFonts w:ascii="Times New Roman" w:hAnsi="Times New Roman" w:cs="Times New Roman"/>
          <w:sz w:val="24"/>
          <w:szCs w:val="24"/>
        </w:rPr>
        <w:t xml:space="preserve">, had not been the “true” or sole “owners” of </w:t>
      </w:r>
      <w:r w:rsidR="00DA5EDD">
        <w:rPr>
          <w:rFonts w:ascii="Times New Roman" w:hAnsi="Times New Roman" w:cs="Times New Roman"/>
          <w:sz w:val="24"/>
          <w:szCs w:val="24"/>
        </w:rPr>
        <w:t>the soil and that” rights of discovery” and</w:t>
      </w:r>
      <w:r w:rsidR="0079513F">
        <w:rPr>
          <w:rFonts w:ascii="Times New Roman" w:hAnsi="Times New Roman" w:cs="Times New Roman"/>
          <w:sz w:val="24"/>
          <w:szCs w:val="24"/>
        </w:rPr>
        <w:t xml:space="preserve"> subsequent settlement had given England and its colonies</w:t>
      </w:r>
      <w:r w:rsidR="005D1DC4">
        <w:rPr>
          <w:rFonts w:ascii="Times New Roman" w:hAnsi="Times New Roman" w:cs="Times New Roman"/>
          <w:sz w:val="24"/>
          <w:szCs w:val="24"/>
        </w:rPr>
        <w:t xml:space="preserve"> absolute sovereignty over the territory, New Haven leaders encountered no legal</w:t>
      </w:r>
      <w:r w:rsidR="00CE336B">
        <w:rPr>
          <w:rFonts w:ascii="Times New Roman" w:hAnsi="Times New Roman" w:cs="Times New Roman"/>
          <w:sz w:val="24"/>
          <w:szCs w:val="24"/>
        </w:rPr>
        <w:t xml:space="preserve"> or moral dilemmas when they decided to allow the sale</w:t>
      </w:r>
      <w:r w:rsidR="005D3603">
        <w:rPr>
          <w:rFonts w:ascii="Times New Roman" w:hAnsi="Times New Roman" w:cs="Times New Roman"/>
          <w:sz w:val="24"/>
          <w:szCs w:val="24"/>
        </w:rPr>
        <w:t xml:space="preserve"> of Indian rights to reservation land. </w:t>
      </w:r>
      <w:r w:rsidR="009618ED">
        <w:rPr>
          <w:rFonts w:ascii="Times New Roman" w:hAnsi="Times New Roman" w:cs="Times New Roman"/>
          <w:sz w:val="24"/>
          <w:szCs w:val="24"/>
        </w:rPr>
        <w:t>During the 18</w:t>
      </w:r>
      <w:r w:rsidR="009618ED" w:rsidRPr="009618ED">
        <w:rPr>
          <w:rFonts w:ascii="Times New Roman" w:hAnsi="Times New Roman" w:cs="Times New Roman"/>
          <w:sz w:val="24"/>
          <w:szCs w:val="24"/>
          <w:vertAlign w:val="superscript"/>
        </w:rPr>
        <w:t>th</w:t>
      </w:r>
      <w:r w:rsidR="009618ED">
        <w:rPr>
          <w:rFonts w:ascii="Times New Roman" w:hAnsi="Times New Roman" w:cs="Times New Roman"/>
          <w:sz w:val="24"/>
          <w:szCs w:val="24"/>
        </w:rPr>
        <w:t xml:space="preserve"> century</w:t>
      </w:r>
      <w:r w:rsidR="002B0AEA">
        <w:rPr>
          <w:rFonts w:ascii="Times New Roman" w:hAnsi="Times New Roman" w:cs="Times New Roman"/>
          <w:sz w:val="24"/>
          <w:szCs w:val="24"/>
        </w:rPr>
        <w:t xml:space="preserve"> the “Indian lands” </w:t>
      </w:r>
      <w:r w:rsidR="00E972ED">
        <w:rPr>
          <w:rFonts w:ascii="Times New Roman" w:hAnsi="Times New Roman" w:cs="Times New Roman"/>
          <w:sz w:val="24"/>
          <w:szCs w:val="24"/>
        </w:rPr>
        <w:t>in New Haven (mostly of which</w:t>
      </w:r>
      <w:r w:rsidR="00A14272">
        <w:rPr>
          <w:rFonts w:ascii="Times New Roman" w:hAnsi="Times New Roman" w:cs="Times New Roman"/>
          <w:sz w:val="24"/>
          <w:szCs w:val="24"/>
        </w:rPr>
        <w:t xml:space="preserve"> lay in the parish of East Haven) steadily decreased</w:t>
      </w:r>
      <w:r w:rsidR="00E905D4">
        <w:rPr>
          <w:rFonts w:ascii="Times New Roman" w:hAnsi="Times New Roman" w:cs="Times New Roman"/>
          <w:sz w:val="24"/>
          <w:szCs w:val="24"/>
        </w:rPr>
        <w:t xml:space="preserve"> in size, sometimes as a result of transfers of deeds, sometimes the result</w:t>
      </w:r>
      <w:r w:rsidR="00EB032C">
        <w:rPr>
          <w:rFonts w:ascii="Times New Roman" w:hAnsi="Times New Roman" w:cs="Times New Roman"/>
          <w:sz w:val="24"/>
          <w:szCs w:val="24"/>
        </w:rPr>
        <w:t xml:space="preserve"> of unauthorized – and unpunished </w:t>
      </w:r>
      <w:r w:rsidR="003B7E80">
        <w:rPr>
          <w:rFonts w:ascii="Times New Roman" w:hAnsi="Times New Roman" w:cs="Times New Roman"/>
          <w:sz w:val="24"/>
          <w:szCs w:val="24"/>
        </w:rPr>
        <w:t>–</w:t>
      </w:r>
      <w:r w:rsidR="00EB032C">
        <w:rPr>
          <w:rFonts w:ascii="Times New Roman" w:hAnsi="Times New Roman" w:cs="Times New Roman"/>
          <w:sz w:val="24"/>
          <w:szCs w:val="24"/>
        </w:rPr>
        <w:t xml:space="preserve"> </w:t>
      </w:r>
      <w:r w:rsidR="003B7E80">
        <w:rPr>
          <w:rFonts w:ascii="Times New Roman" w:hAnsi="Times New Roman" w:cs="Times New Roman"/>
          <w:sz w:val="24"/>
          <w:szCs w:val="24"/>
        </w:rPr>
        <w:t xml:space="preserve">encroachments by white </w:t>
      </w:r>
      <w:r w:rsidR="003A4953">
        <w:rPr>
          <w:rFonts w:ascii="Times New Roman" w:hAnsi="Times New Roman" w:cs="Times New Roman"/>
          <w:sz w:val="24"/>
          <w:szCs w:val="24"/>
        </w:rPr>
        <w:t>neighbors. When the Indians made formal complaints</w:t>
      </w:r>
      <w:r w:rsidR="00CE336B">
        <w:rPr>
          <w:rFonts w:ascii="Times New Roman" w:hAnsi="Times New Roman" w:cs="Times New Roman"/>
          <w:sz w:val="24"/>
          <w:szCs w:val="24"/>
        </w:rPr>
        <w:t xml:space="preserve"> </w:t>
      </w:r>
      <w:r w:rsidR="007E7906">
        <w:rPr>
          <w:rFonts w:ascii="Times New Roman" w:hAnsi="Times New Roman" w:cs="Times New Roman"/>
          <w:sz w:val="24"/>
          <w:szCs w:val="24"/>
        </w:rPr>
        <w:t>about the loss of land, committees were named to investigate</w:t>
      </w:r>
      <w:r w:rsidR="00F166C1">
        <w:rPr>
          <w:rFonts w:ascii="Times New Roman" w:hAnsi="Times New Roman" w:cs="Times New Roman"/>
          <w:sz w:val="24"/>
          <w:szCs w:val="24"/>
        </w:rPr>
        <w:t xml:space="preserve"> and “do whatever is needful to be doe in order to</w:t>
      </w:r>
      <w:r w:rsidR="00BB05E4">
        <w:rPr>
          <w:rFonts w:ascii="Times New Roman" w:hAnsi="Times New Roman" w:cs="Times New Roman"/>
          <w:sz w:val="24"/>
          <w:szCs w:val="24"/>
        </w:rPr>
        <w:t xml:space="preserve"> have justice done the Indians a</w:t>
      </w:r>
      <w:r w:rsidR="00526181">
        <w:rPr>
          <w:rFonts w:ascii="Times New Roman" w:hAnsi="Times New Roman" w:cs="Times New Roman"/>
          <w:sz w:val="24"/>
          <w:szCs w:val="24"/>
        </w:rPr>
        <w:t>nd the original agreement fu</w:t>
      </w:r>
      <w:r w:rsidR="00016D56">
        <w:rPr>
          <w:rFonts w:ascii="Times New Roman" w:hAnsi="Times New Roman" w:cs="Times New Roman"/>
          <w:sz w:val="24"/>
          <w:szCs w:val="24"/>
        </w:rPr>
        <w:t>lfilled.” Justice usually sided with the colonists</w:t>
      </w:r>
      <w:r w:rsidR="009629F0">
        <w:rPr>
          <w:rFonts w:ascii="Times New Roman" w:hAnsi="Times New Roman" w:cs="Times New Roman"/>
          <w:sz w:val="24"/>
          <w:szCs w:val="24"/>
        </w:rPr>
        <w:t>, especially after common lands outside the reservation were occupied and the growing</w:t>
      </w:r>
      <w:r w:rsidR="00171E97">
        <w:rPr>
          <w:rFonts w:ascii="Times New Roman" w:hAnsi="Times New Roman" w:cs="Times New Roman"/>
          <w:sz w:val="24"/>
          <w:szCs w:val="24"/>
        </w:rPr>
        <w:t xml:space="preserve"> population of the town required new places for people to live.</w:t>
      </w:r>
    </w:p>
    <w:p w14:paraId="4DB730BD" w14:textId="23CC34A5" w:rsidR="004B5E3C" w:rsidRDefault="004B5E3C"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572C4B">
        <w:rPr>
          <w:rFonts w:ascii="Times New Roman" w:hAnsi="Times New Roman" w:cs="Times New Roman"/>
          <w:sz w:val="24"/>
          <w:szCs w:val="24"/>
        </w:rPr>
        <w:t xml:space="preserve">As the lands were lost, so was the integrity of the tribe. During the </w:t>
      </w:r>
      <w:r w:rsidR="00310C78">
        <w:rPr>
          <w:rFonts w:ascii="Times New Roman" w:hAnsi="Times New Roman" w:cs="Times New Roman"/>
          <w:sz w:val="24"/>
          <w:szCs w:val="24"/>
        </w:rPr>
        <w:t xml:space="preserve">seventeenth century the Quinnipiacs </w:t>
      </w:r>
      <w:r w:rsidR="006F478F">
        <w:rPr>
          <w:rFonts w:ascii="Times New Roman" w:hAnsi="Times New Roman" w:cs="Times New Roman"/>
          <w:sz w:val="24"/>
          <w:szCs w:val="24"/>
        </w:rPr>
        <w:t xml:space="preserve">adhered as much as possible to traditional ways. They engaged </w:t>
      </w:r>
      <w:r w:rsidR="00BC7800">
        <w:rPr>
          <w:rFonts w:ascii="Times New Roman" w:hAnsi="Times New Roman" w:cs="Times New Roman"/>
          <w:sz w:val="24"/>
          <w:szCs w:val="24"/>
        </w:rPr>
        <w:t>in gardening, fishing, and hunting much as before the arrival of</w:t>
      </w:r>
      <w:r w:rsidR="00A146F3">
        <w:rPr>
          <w:rFonts w:ascii="Times New Roman" w:hAnsi="Times New Roman" w:cs="Times New Roman"/>
          <w:sz w:val="24"/>
          <w:szCs w:val="24"/>
        </w:rPr>
        <w:t xml:space="preserve"> the English. </w:t>
      </w:r>
      <w:r w:rsidR="00AA149E">
        <w:rPr>
          <w:rFonts w:ascii="Times New Roman" w:hAnsi="Times New Roman" w:cs="Times New Roman"/>
          <w:sz w:val="24"/>
          <w:szCs w:val="24"/>
        </w:rPr>
        <w:t>The office</w:t>
      </w:r>
      <w:r w:rsidR="00A77C3B">
        <w:rPr>
          <w:rFonts w:ascii="Times New Roman" w:hAnsi="Times New Roman" w:cs="Times New Roman"/>
          <w:sz w:val="24"/>
          <w:szCs w:val="24"/>
        </w:rPr>
        <w:t xml:space="preserve"> of sachem remained intact and </w:t>
      </w:r>
      <w:r w:rsidR="00AA149E">
        <w:rPr>
          <w:rFonts w:ascii="Times New Roman" w:hAnsi="Times New Roman" w:cs="Times New Roman"/>
          <w:sz w:val="24"/>
          <w:szCs w:val="24"/>
        </w:rPr>
        <w:t xml:space="preserve">records indicate that on several occasions the Quinnipiacs participated </w:t>
      </w:r>
      <w:r w:rsidR="008633A9">
        <w:rPr>
          <w:rFonts w:ascii="Times New Roman" w:hAnsi="Times New Roman" w:cs="Times New Roman"/>
          <w:sz w:val="24"/>
          <w:szCs w:val="24"/>
        </w:rPr>
        <w:t xml:space="preserve">in or hosted ceremonial gatherings </w:t>
      </w:r>
      <w:r w:rsidR="00A74123">
        <w:rPr>
          <w:rFonts w:ascii="Times New Roman" w:hAnsi="Times New Roman" w:cs="Times New Roman"/>
          <w:sz w:val="24"/>
          <w:szCs w:val="24"/>
        </w:rPr>
        <w:t>that included Indians from other paces.</w:t>
      </w:r>
      <w:r w:rsidR="00A77C3B">
        <w:rPr>
          <w:rFonts w:ascii="Times New Roman" w:hAnsi="Times New Roman" w:cs="Times New Roman"/>
          <w:sz w:val="24"/>
          <w:szCs w:val="24"/>
        </w:rPr>
        <w:t xml:space="preserve"> </w:t>
      </w:r>
      <w:r w:rsidR="00A146F3">
        <w:rPr>
          <w:rFonts w:ascii="Times New Roman" w:hAnsi="Times New Roman" w:cs="Times New Roman"/>
          <w:sz w:val="24"/>
          <w:szCs w:val="24"/>
        </w:rPr>
        <w:t>(The Quinnipiacs were closely related to</w:t>
      </w:r>
      <w:r w:rsidR="00A74123">
        <w:rPr>
          <w:rFonts w:ascii="Times New Roman" w:hAnsi="Times New Roman" w:cs="Times New Roman"/>
          <w:sz w:val="24"/>
          <w:szCs w:val="24"/>
        </w:rPr>
        <w:t xml:space="preserve"> </w:t>
      </w:r>
      <w:r w:rsidR="00AE403F">
        <w:rPr>
          <w:rFonts w:ascii="Times New Roman" w:hAnsi="Times New Roman" w:cs="Times New Roman"/>
          <w:sz w:val="24"/>
          <w:szCs w:val="24"/>
        </w:rPr>
        <w:t xml:space="preserve">groups in central Connecticut.) </w:t>
      </w:r>
      <w:r w:rsidR="004D086E">
        <w:rPr>
          <w:rFonts w:ascii="Times New Roman" w:hAnsi="Times New Roman" w:cs="Times New Roman"/>
          <w:sz w:val="24"/>
          <w:szCs w:val="24"/>
        </w:rPr>
        <w:t>Elders</w:t>
      </w:r>
      <w:r w:rsidR="00B04F16">
        <w:rPr>
          <w:rFonts w:ascii="Times New Roman" w:hAnsi="Times New Roman" w:cs="Times New Roman"/>
          <w:sz w:val="24"/>
          <w:szCs w:val="24"/>
        </w:rPr>
        <w:t xml:space="preserve"> undoubtedly continued to pass on to new generations</w:t>
      </w:r>
      <w:r w:rsidR="00625F1D">
        <w:rPr>
          <w:rFonts w:ascii="Times New Roman" w:hAnsi="Times New Roman" w:cs="Times New Roman"/>
          <w:sz w:val="24"/>
          <w:szCs w:val="24"/>
        </w:rPr>
        <w:t xml:space="preserve"> the cultural heritage of the tribe. With little oversight by New Haven leaders</w:t>
      </w:r>
      <w:r w:rsidR="000A5420">
        <w:rPr>
          <w:rFonts w:ascii="Times New Roman" w:hAnsi="Times New Roman" w:cs="Times New Roman"/>
          <w:sz w:val="24"/>
          <w:szCs w:val="24"/>
        </w:rPr>
        <w:t xml:space="preserve"> – except when allegations of criminal behavior against</w:t>
      </w:r>
      <w:r w:rsidR="00033655">
        <w:rPr>
          <w:rFonts w:ascii="Times New Roman" w:hAnsi="Times New Roman" w:cs="Times New Roman"/>
          <w:sz w:val="24"/>
          <w:szCs w:val="24"/>
        </w:rPr>
        <w:t xml:space="preserve"> English residents were made or when, as in 1675, war with other tribes</w:t>
      </w:r>
      <w:r w:rsidR="00127018">
        <w:rPr>
          <w:rFonts w:ascii="Times New Roman" w:hAnsi="Times New Roman" w:cs="Times New Roman"/>
          <w:sz w:val="24"/>
          <w:szCs w:val="24"/>
        </w:rPr>
        <w:t xml:space="preserve"> in the colony threatened the settlement – the Quinnipiacs were largely free to</w:t>
      </w:r>
      <w:r w:rsidR="008A4AF2">
        <w:rPr>
          <w:rFonts w:ascii="Times New Roman" w:hAnsi="Times New Roman" w:cs="Times New Roman"/>
          <w:sz w:val="24"/>
          <w:szCs w:val="24"/>
        </w:rPr>
        <w:t xml:space="preserve"> live as they pleased within the boundaries of the reservation.</w:t>
      </w:r>
    </w:p>
    <w:p w14:paraId="4A5882A4" w14:textId="76452040" w:rsidR="008E59E5" w:rsidRDefault="008E59E5"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AD649C">
        <w:rPr>
          <w:rFonts w:ascii="Times New Roman" w:hAnsi="Times New Roman" w:cs="Times New Roman"/>
          <w:sz w:val="24"/>
          <w:szCs w:val="24"/>
        </w:rPr>
        <w:t>Yet the reservation was an enclave surrounded by English settlements</w:t>
      </w:r>
      <w:r w:rsidR="009267F9">
        <w:rPr>
          <w:rFonts w:ascii="Times New Roman" w:hAnsi="Times New Roman" w:cs="Times New Roman"/>
          <w:sz w:val="24"/>
          <w:szCs w:val="24"/>
        </w:rPr>
        <w:t>, and the Quinnipiac found themselves under pressure to modify</w:t>
      </w:r>
      <w:r w:rsidR="00074A9C">
        <w:rPr>
          <w:rFonts w:ascii="Times New Roman" w:hAnsi="Times New Roman" w:cs="Times New Roman"/>
          <w:sz w:val="24"/>
          <w:szCs w:val="24"/>
        </w:rPr>
        <w:t xml:space="preserve"> older allegiances and practices. As early as 1657</w:t>
      </w:r>
      <w:r w:rsidR="00044FB2">
        <w:rPr>
          <w:rFonts w:ascii="Times New Roman" w:hAnsi="Times New Roman" w:cs="Times New Roman"/>
          <w:sz w:val="24"/>
          <w:szCs w:val="24"/>
        </w:rPr>
        <w:t xml:space="preserve"> the tribe petitioned the General Court to hire additional planting lands off the reservation</w:t>
      </w:r>
      <w:r w:rsidR="00886F21">
        <w:rPr>
          <w:rFonts w:ascii="Times New Roman" w:hAnsi="Times New Roman" w:cs="Times New Roman"/>
          <w:sz w:val="24"/>
          <w:szCs w:val="24"/>
        </w:rPr>
        <w:t xml:space="preserve">. While they agreed tom most of </w:t>
      </w:r>
      <w:r w:rsidR="00E0537B">
        <w:rPr>
          <w:rFonts w:ascii="Times New Roman" w:hAnsi="Times New Roman" w:cs="Times New Roman"/>
          <w:sz w:val="24"/>
          <w:szCs w:val="24"/>
        </w:rPr>
        <w:t>the</w:t>
      </w:r>
      <w:r w:rsidR="00886F21">
        <w:rPr>
          <w:rFonts w:ascii="Times New Roman" w:hAnsi="Times New Roman" w:cs="Times New Roman"/>
          <w:sz w:val="24"/>
          <w:szCs w:val="24"/>
        </w:rPr>
        <w:t xml:space="preserve"> terms</w:t>
      </w:r>
      <w:r w:rsidR="00E0537B">
        <w:rPr>
          <w:rFonts w:ascii="Times New Roman" w:hAnsi="Times New Roman" w:cs="Times New Roman"/>
          <w:sz w:val="24"/>
          <w:szCs w:val="24"/>
        </w:rPr>
        <w:t xml:space="preserve"> dictated by the </w:t>
      </w:r>
      <w:r w:rsidR="0080093A">
        <w:rPr>
          <w:rFonts w:ascii="Times New Roman" w:hAnsi="Times New Roman" w:cs="Times New Roman"/>
          <w:sz w:val="24"/>
          <w:szCs w:val="24"/>
        </w:rPr>
        <w:t>C</w:t>
      </w:r>
      <w:r w:rsidR="00E0537B">
        <w:rPr>
          <w:rFonts w:ascii="Times New Roman" w:hAnsi="Times New Roman" w:cs="Times New Roman"/>
          <w:sz w:val="24"/>
          <w:szCs w:val="24"/>
        </w:rPr>
        <w:t>ourt</w:t>
      </w:r>
      <w:r w:rsidR="0080093A">
        <w:rPr>
          <w:rFonts w:ascii="Times New Roman" w:hAnsi="Times New Roman" w:cs="Times New Roman"/>
          <w:sz w:val="24"/>
          <w:szCs w:val="24"/>
        </w:rPr>
        <w:t xml:space="preserve">, the Indians would not </w:t>
      </w:r>
      <w:r w:rsidR="0021531D">
        <w:rPr>
          <w:rFonts w:ascii="Times New Roman" w:hAnsi="Times New Roman" w:cs="Times New Roman"/>
          <w:sz w:val="24"/>
          <w:szCs w:val="24"/>
        </w:rPr>
        <w:t>“</w:t>
      </w:r>
      <w:r w:rsidR="0080093A">
        <w:rPr>
          <w:rFonts w:ascii="Times New Roman" w:hAnsi="Times New Roman" w:cs="Times New Roman"/>
          <w:sz w:val="24"/>
          <w:szCs w:val="24"/>
        </w:rPr>
        <w:t>kill their dogs</w:t>
      </w:r>
      <w:r w:rsidR="0021531D">
        <w:rPr>
          <w:rFonts w:ascii="Times New Roman" w:hAnsi="Times New Roman" w:cs="Times New Roman"/>
          <w:sz w:val="24"/>
          <w:szCs w:val="24"/>
        </w:rPr>
        <w:t xml:space="preserve">, some of which have done </w:t>
      </w:r>
      <w:r w:rsidR="00972BB2">
        <w:rPr>
          <w:rFonts w:ascii="Times New Roman" w:hAnsi="Times New Roman" w:cs="Times New Roman"/>
          <w:sz w:val="24"/>
          <w:szCs w:val="24"/>
        </w:rPr>
        <w:t>much mischief already” and so</w:t>
      </w:r>
      <w:r w:rsidR="00002CC6">
        <w:rPr>
          <w:rFonts w:ascii="Times New Roman" w:hAnsi="Times New Roman" w:cs="Times New Roman"/>
          <w:sz w:val="24"/>
          <w:szCs w:val="24"/>
        </w:rPr>
        <w:t xml:space="preserve"> were denied</w:t>
      </w:r>
      <w:r w:rsidR="00972BB2">
        <w:rPr>
          <w:rFonts w:ascii="Times New Roman" w:hAnsi="Times New Roman" w:cs="Times New Roman"/>
          <w:sz w:val="24"/>
          <w:szCs w:val="24"/>
        </w:rPr>
        <w:t xml:space="preserve"> the request.</w:t>
      </w:r>
      <w:r w:rsidR="00002CC6">
        <w:rPr>
          <w:rFonts w:ascii="Times New Roman" w:hAnsi="Times New Roman" w:cs="Times New Roman"/>
          <w:sz w:val="24"/>
          <w:szCs w:val="24"/>
        </w:rPr>
        <w:t xml:space="preserve"> </w:t>
      </w:r>
      <w:r w:rsidR="00955B2C">
        <w:rPr>
          <w:rFonts w:ascii="Times New Roman" w:hAnsi="Times New Roman" w:cs="Times New Roman"/>
          <w:sz w:val="24"/>
          <w:szCs w:val="24"/>
        </w:rPr>
        <w:t xml:space="preserve">Over time, however, </w:t>
      </w:r>
      <w:r w:rsidR="00C4354A">
        <w:rPr>
          <w:rFonts w:ascii="Times New Roman" w:hAnsi="Times New Roman" w:cs="Times New Roman"/>
          <w:sz w:val="24"/>
          <w:szCs w:val="24"/>
        </w:rPr>
        <w:t>and as their numbers, after first increasing</w:t>
      </w:r>
      <w:r w:rsidR="00831445">
        <w:rPr>
          <w:rFonts w:ascii="Times New Roman" w:hAnsi="Times New Roman" w:cs="Times New Roman"/>
          <w:sz w:val="24"/>
          <w:szCs w:val="24"/>
        </w:rPr>
        <w:t xml:space="preserve">, decreased as a result of deaths and the moving </w:t>
      </w:r>
      <w:r w:rsidR="00594AC2">
        <w:rPr>
          <w:rFonts w:ascii="Times New Roman" w:hAnsi="Times New Roman" w:cs="Times New Roman"/>
          <w:sz w:val="24"/>
          <w:szCs w:val="24"/>
        </w:rPr>
        <w:t>of individuals to other locales,</w:t>
      </w:r>
      <w:r w:rsidR="007C551F">
        <w:rPr>
          <w:rFonts w:ascii="Times New Roman" w:hAnsi="Times New Roman" w:cs="Times New Roman"/>
          <w:sz w:val="24"/>
          <w:szCs w:val="24"/>
        </w:rPr>
        <w:t xml:space="preserve"> the Quinnipiac did make changes in their way of life.</w:t>
      </w:r>
      <w:r w:rsidR="0037394A">
        <w:rPr>
          <w:rFonts w:ascii="Times New Roman" w:hAnsi="Times New Roman" w:cs="Times New Roman"/>
          <w:sz w:val="24"/>
          <w:szCs w:val="24"/>
        </w:rPr>
        <w:t xml:space="preserve"> Hunting and trapping, once subsistence activities</w:t>
      </w:r>
      <w:r w:rsidR="004A32CA">
        <w:rPr>
          <w:rFonts w:ascii="Times New Roman" w:hAnsi="Times New Roman" w:cs="Times New Roman"/>
          <w:sz w:val="24"/>
          <w:szCs w:val="24"/>
        </w:rPr>
        <w:t>, became commercial ventures</w:t>
      </w:r>
      <w:r w:rsidR="0014235D">
        <w:rPr>
          <w:rFonts w:ascii="Times New Roman" w:hAnsi="Times New Roman" w:cs="Times New Roman"/>
          <w:sz w:val="24"/>
          <w:szCs w:val="24"/>
        </w:rPr>
        <w:t xml:space="preserve"> as </w:t>
      </w:r>
      <w:r w:rsidR="0014235D">
        <w:rPr>
          <w:rFonts w:ascii="Times New Roman" w:hAnsi="Times New Roman" w:cs="Times New Roman"/>
          <w:sz w:val="24"/>
          <w:szCs w:val="24"/>
        </w:rPr>
        <w:lastRenderedPageBreak/>
        <w:t>the Quinnipiac bartered furs for English</w:t>
      </w:r>
      <w:r w:rsidR="00F046D0">
        <w:rPr>
          <w:rFonts w:ascii="Times New Roman" w:hAnsi="Times New Roman" w:cs="Times New Roman"/>
          <w:sz w:val="24"/>
          <w:szCs w:val="24"/>
        </w:rPr>
        <w:t xml:space="preserve"> trade goods, including tools, utensils,</w:t>
      </w:r>
      <w:r w:rsidR="007357FA">
        <w:rPr>
          <w:rFonts w:ascii="Times New Roman" w:hAnsi="Times New Roman" w:cs="Times New Roman"/>
          <w:sz w:val="24"/>
          <w:szCs w:val="24"/>
        </w:rPr>
        <w:t xml:space="preserve"> and clothing. Surviving records of land</w:t>
      </w:r>
      <w:r w:rsidR="00D0027B">
        <w:rPr>
          <w:rFonts w:ascii="Times New Roman" w:hAnsi="Times New Roman" w:cs="Times New Roman"/>
          <w:sz w:val="24"/>
          <w:szCs w:val="24"/>
        </w:rPr>
        <w:t xml:space="preserve"> transactions indicate that the Indians on the reservation</w:t>
      </w:r>
      <w:r w:rsidR="006E0190">
        <w:rPr>
          <w:rFonts w:ascii="Times New Roman" w:hAnsi="Times New Roman" w:cs="Times New Roman"/>
          <w:sz w:val="24"/>
          <w:szCs w:val="24"/>
        </w:rPr>
        <w:t xml:space="preserve"> were adopting English</w:t>
      </w:r>
      <w:r w:rsidR="00835370">
        <w:rPr>
          <w:rFonts w:ascii="Times New Roman" w:hAnsi="Times New Roman" w:cs="Times New Roman"/>
          <w:sz w:val="24"/>
          <w:szCs w:val="24"/>
        </w:rPr>
        <w:t xml:space="preserve"> concepts of exclusive personal rights to sections of land. </w:t>
      </w:r>
      <w:r w:rsidR="0027336D">
        <w:rPr>
          <w:rFonts w:ascii="Times New Roman" w:hAnsi="Times New Roman" w:cs="Times New Roman"/>
          <w:sz w:val="24"/>
          <w:szCs w:val="24"/>
        </w:rPr>
        <w:t xml:space="preserve">Fences were erected and livestock acquired. </w:t>
      </w:r>
      <w:r w:rsidR="00DA2B34">
        <w:rPr>
          <w:rFonts w:ascii="Times New Roman" w:hAnsi="Times New Roman" w:cs="Times New Roman"/>
          <w:sz w:val="24"/>
          <w:szCs w:val="24"/>
        </w:rPr>
        <w:t>Although the Quinnipiac were forced to conform to Puritan codes of behavior</w:t>
      </w:r>
      <w:r w:rsidR="00102479">
        <w:rPr>
          <w:rFonts w:ascii="Times New Roman" w:hAnsi="Times New Roman" w:cs="Times New Roman"/>
          <w:sz w:val="24"/>
          <w:szCs w:val="24"/>
        </w:rPr>
        <w:t xml:space="preserve"> when off the reservation, they apparently did not accept</w:t>
      </w:r>
      <w:r w:rsidR="00260CF8">
        <w:rPr>
          <w:rFonts w:ascii="Times New Roman" w:hAnsi="Times New Roman" w:cs="Times New Roman"/>
          <w:sz w:val="24"/>
          <w:szCs w:val="24"/>
        </w:rPr>
        <w:t xml:space="preserve"> Puritan theology, despite  a concerted</w:t>
      </w:r>
      <w:r w:rsidR="00AD7C80">
        <w:rPr>
          <w:rFonts w:ascii="Times New Roman" w:hAnsi="Times New Roman" w:cs="Times New Roman"/>
          <w:sz w:val="24"/>
          <w:szCs w:val="24"/>
        </w:rPr>
        <w:t xml:space="preserve"> missionary effort in the mid-seventeenth century when the Reverend Abraham Pierson </w:t>
      </w:r>
      <w:r w:rsidR="00007BC8">
        <w:rPr>
          <w:rFonts w:ascii="Times New Roman" w:hAnsi="Times New Roman" w:cs="Times New Roman"/>
          <w:sz w:val="24"/>
          <w:szCs w:val="24"/>
        </w:rPr>
        <w:t>translated a catechism into their language.</w:t>
      </w:r>
      <w:r w:rsidR="003E3B6B">
        <w:rPr>
          <w:rFonts w:ascii="Times New Roman" w:hAnsi="Times New Roman" w:cs="Times New Roman"/>
          <w:sz w:val="24"/>
          <w:szCs w:val="24"/>
        </w:rPr>
        <w:t xml:space="preserve"> In other ways, however, </w:t>
      </w:r>
      <w:r w:rsidR="00B97D4D">
        <w:rPr>
          <w:rFonts w:ascii="Times New Roman" w:hAnsi="Times New Roman" w:cs="Times New Roman"/>
          <w:sz w:val="24"/>
          <w:szCs w:val="24"/>
        </w:rPr>
        <w:t>they gradually joined in the life of the larger English community</w:t>
      </w:r>
      <w:r w:rsidR="00716DFD">
        <w:rPr>
          <w:rFonts w:ascii="Times New Roman" w:hAnsi="Times New Roman" w:cs="Times New Roman"/>
          <w:sz w:val="24"/>
          <w:szCs w:val="24"/>
        </w:rPr>
        <w:t>. Townsmen indentured Indian children to teach them trades</w:t>
      </w:r>
      <w:r w:rsidR="00D0444D">
        <w:rPr>
          <w:rFonts w:ascii="Times New Roman" w:hAnsi="Times New Roman" w:cs="Times New Roman"/>
          <w:sz w:val="24"/>
          <w:szCs w:val="24"/>
        </w:rPr>
        <w:t xml:space="preserve"> and employed men and women as laborers or servants.</w:t>
      </w:r>
      <w:r w:rsidR="00BC2892">
        <w:rPr>
          <w:rFonts w:ascii="Times New Roman" w:hAnsi="Times New Roman" w:cs="Times New Roman"/>
          <w:sz w:val="24"/>
          <w:szCs w:val="24"/>
        </w:rPr>
        <w:t xml:space="preserve"> </w:t>
      </w:r>
      <w:r w:rsidR="004C5038">
        <w:rPr>
          <w:rFonts w:ascii="Times New Roman" w:hAnsi="Times New Roman" w:cs="Times New Roman"/>
          <w:sz w:val="24"/>
          <w:szCs w:val="24"/>
        </w:rPr>
        <w:t>Young</w:t>
      </w:r>
      <w:r w:rsidR="00BC2892">
        <w:rPr>
          <w:rFonts w:ascii="Times New Roman" w:hAnsi="Times New Roman" w:cs="Times New Roman"/>
          <w:sz w:val="24"/>
          <w:szCs w:val="24"/>
        </w:rPr>
        <w:t xml:space="preserve"> men of the tribe, whose fathers and grandfathers</w:t>
      </w:r>
      <w:r w:rsidR="004C5038">
        <w:rPr>
          <w:rFonts w:ascii="Times New Roman" w:hAnsi="Times New Roman" w:cs="Times New Roman"/>
          <w:sz w:val="24"/>
          <w:szCs w:val="24"/>
        </w:rPr>
        <w:t xml:space="preserve"> had been viewed suspiciously during King Phillip’s War</w:t>
      </w:r>
      <w:r w:rsidR="001536BF">
        <w:rPr>
          <w:rFonts w:ascii="Times New Roman" w:hAnsi="Times New Roman" w:cs="Times New Roman"/>
          <w:sz w:val="24"/>
          <w:szCs w:val="24"/>
        </w:rPr>
        <w:t>, joined their English neighbors as soldiers</w:t>
      </w:r>
      <w:r w:rsidR="00FA6A3C">
        <w:rPr>
          <w:rFonts w:ascii="Times New Roman" w:hAnsi="Times New Roman" w:cs="Times New Roman"/>
          <w:sz w:val="24"/>
          <w:szCs w:val="24"/>
        </w:rPr>
        <w:t xml:space="preserve"> fighting for the interests of the English crown in the colonial wars</w:t>
      </w:r>
      <w:r w:rsidR="004B59A7">
        <w:rPr>
          <w:rFonts w:ascii="Times New Roman" w:hAnsi="Times New Roman" w:cs="Times New Roman"/>
          <w:sz w:val="24"/>
          <w:szCs w:val="24"/>
        </w:rPr>
        <w:t xml:space="preserve"> of the early eighteenth century. But such participation</w:t>
      </w:r>
      <w:r w:rsidR="001B6EB2">
        <w:rPr>
          <w:rFonts w:ascii="Times New Roman" w:hAnsi="Times New Roman" w:cs="Times New Roman"/>
          <w:sz w:val="24"/>
          <w:szCs w:val="24"/>
        </w:rPr>
        <w:t xml:space="preserve"> in New Haven life did not mean that New Haveners accepted </w:t>
      </w:r>
      <w:r w:rsidR="009B07E6">
        <w:rPr>
          <w:rFonts w:ascii="Times New Roman" w:hAnsi="Times New Roman" w:cs="Times New Roman"/>
          <w:sz w:val="24"/>
          <w:szCs w:val="24"/>
        </w:rPr>
        <w:t>the Quinnipiacs as equals. Throughout the period</w:t>
      </w:r>
      <w:r w:rsidR="00843D66">
        <w:rPr>
          <w:rFonts w:ascii="Times New Roman" w:hAnsi="Times New Roman" w:cs="Times New Roman"/>
          <w:sz w:val="24"/>
          <w:szCs w:val="24"/>
        </w:rPr>
        <w:t xml:space="preserve"> the townspeople treated the Indians paternalistically</w:t>
      </w:r>
      <w:r w:rsidR="00386EBB">
        <w:rPr>
          <w:rFonts w:ascii="Times New Roman" w:hAnsi="Times New Roman" w:cs="Times New Roman"/>
          <w:sz w:val="24"/>
          <w:szCs w:val="24"/>
        </w:rPr>
        <w:t xml:space="preserve"> and viewed their dwindling numbers with curiosity.</w:t>
      </w:r>
    </w:p>
    <w:p w14:paraId="357B7F4B" w14:textId="3AC9E664" w:rsidR="009D7AC1" w:rsidRDefault="00386EBB" w:rsidP="004E2A2C">
      <w:pPr>
        <w:spacing w:line="240" w:lineRule="auto"/>
        <w:rPr>
          <w:rFonts w:ascii="Times New Roman" w:hAnsi="Times New Roman" w:cs="Times New Roman"/>
          <w:sz w:val="24"/>
          <w:szCs w:val="24"/>
        </w:rPr>
      </w:pPr>
      <w:r>
        <w:rPr>
          <w:rFonts w:ascii="Times New Roman" w:hAnsi="Times New Roman" w:cs="Times New Roman"/>
          <w:sz w:val="24"/>
          <w:szCs w:val="24"/>
        </w:rPr>
        <w:tab/>
      </w:r>
      <w:r w:rsidR="001D0AB0">
        <w:rPr>
          <w:rFonts w:ascii="Times New Roman" w:hAnsi="Times New Roman" w:cs="Times New Roman"/>
          <w:sz w:val="24"/>
          <w:szCs w:val="24"/>
        </w:rPr>
        <w:t>Around 1770 Charles</w:t>
      </w:r>
      <w:r w:rsidR="00FD73C6">
        <w:rPr>
          <w:rFonts w:ascii="Times New Roman" w:hAnsi="Times New Roman" w:cs="Times New Roman"/>
          <w:sz w:val="24"/>
          <w:szCs w:val="24"/>
        </w:rPr>
        <w:t>, the last sachem of the Quinnipiacs, was found frozen</w:t>
      </w:r>
      <w:r w:rsidR="00BA3FB2">
        <w:rPr>
          <w:rFonts w:ascii="Times New Roman" w:hAnsi="Times New Roman" w:cs="Times New Roman"/>
          <w:sz w:val="24"/>
          <w:szCs w:val="24"/>
        </w:rPr>
        <w:t xml:space="preserve"> to death near a spring one mile from the East Haven </w:t>
      </w:r>
      <w:r w:rsidR="00815890">
        <w:rPr>
          <w:rFonts w:ascii="Times New Roman" w:hAnsi="Times New Roman" w:cs="Times New Roman"/>
          <w:sz w:val="24"/>
          <w:szCs w:val="24"/>
        </w:rPr>
        <w:t>meetinghouse. By then, when practically all the reserved lands</w:t>
      </w:r>
      <w:r w:rsidR="00AB2710">
        <w:rPr>
          <w:rFonts w:ascii="Times New Roman" w:hAnsi="Times New Roman" w:cs="Times New Roman"/>
          <w:sz w:val="24"/>
          <w:szCs w:val="24"/>
        </w:rPr>
        <w:t xml:space="preserve"> had passed from Indian hands, most surviving members of the tribe</w:t>
      </w:r>
      <w:r w:rsidR="006C1609">
        <w:rPr>
          <w:rFonts w:ascii="Times New Roman" w:hAnsi="Times New Roman" w:cs="Times New Roman"/>
          <w:sz w:val="24"/>
          <w:szCs w:val="24"/>
        </w:rPr>
        <w:t xml:space="preserve"> had left their traditional homes, often joining</w:t>
      </w:r>
      <w:r w:rsidR="00BC6355">
        <w:rPr>
          <w:rFonts w:ascii="Times New Roman" w:hAnsi="Times New Roman" w:cs="Times New Roman"/>
          <w:sz w:val="24"/>
          <w:szCs w:val="24"/>
        </w:rPr>
        <w:t xml:space="preserve"> other Indian communities in the colony. In 1773</w:t>
      </w:r>
      <w:r w:rsidR="00AD1DE4">
        <w:rPr>
          <w:rFonts w:ascii="Times New Roman" w:hAnsi="Times New Roman" w:cs="Times New Roman"/>
          <w:sz w:val="24"/>
          <w:szCs w:val="24"/>
        </w:rPr>
        <w:t xml:space="preserve"> the Connecticut General Assembly authorized Sam</w:t>
      </w:r>
      <w:r w:rsidR="00A93D4C">
        <w:rPr>
          <w:rFonts w:ascii="Times New Roman" w:hAnsi="Times New Roman" w:cs="Times New Roman"/>
          <w:sz w:val="24"/>
          <w:szCs w:val="24"/>
        </w:rPr>
        <w:t>uel Adam, a Quinnipiac living in Farmington, Connecticut</w:t>
      </w:r>
      <w:r w:rsidR="003C5238">
        <w:rPr>
          <w:rFonts w:ascii="Times New Roman" w:hAnsi="Times New Roman" w:cs="Times New Roman"/>
          <w:sz w:val="24"/>
          <w:szCs w:val="24"/>
        </w:rPr>
        <w:t xml:space="preserve">, among the Tunxis, to </w:t>
      </w:r>
      <w:r w:rsidR="00F41401">
        <w:rPr>
          <w:rFonts w:ascii="Times New Roman" w:hAnsi="Times New Roman" w:cs="Times New Roman"/>
          <w:sz w:val="24"/>
          <w:szCs w:val="24"/>
        </w:rPr>
        <w:t>sell the last of the original “planting lands” in New Haven</w:t>
      </w:r>
      <w:r w:rsidR="00A37B17">
        <w:rPr>
          <w:rFonts w:ascii="Times New Roman" w:hAnsi="Times New Roman" w:cs="Times New Roman"/>
          <w:sz w:val="24"/>
          <w:szCs w:val="24"/>
        </w:rPr>
        <w:t xml:space="preserve">, </w:t>
      </w:r>
      <w:r w:rsidR="00F124AE">
        <w:rPr>
          <w:rFonts w:ascii="Times New Roman" w:hAnsi="Times New Roman" w:cs="Times New Roman"/>
          <w:sz w:val="24"/>
          <w:szCs w:val="24"/>
        </w:rPr>
        <w:t>“</w:t>
      </w:r>
      <w:r w:rsidR="00A37B17">
        <w:rPr>
          <w:rFonts w:ascii="Times New Roman" w:hAnsi="Times New Roman" w:cs="Times New Roman"/>
          <w:sz w:val="24"/>
          <w:szCs w:val="24"/>
        </w:rPr>
        <w:t>the money received by the sale of such</w:t>
      </w:r>
      <w:r w:rsidR="00F124AE">
        <w:rPr>
          <w:rFonts w:ascii="Times New Roman" w:hAnsi="Times New Roman" w:cs="Times New Roman"/>
          <w:sz w:val="24"/>
          <w:szCs w:val="24"/>
        </w:rPr>
        <w:t xml:space="preserve"> land </w:t>
      </w:r>
      <w:r w:rsidR="0019124F">
        <w:rPr>
          <w:rFonts w:ascii="Times New Roman" w:hAnsi="Times New Roman" w:cs="Times New Roman"/>
          <w:sz w:val="24"/>
          <w:szCs w:val="24"/>
        </w:rPr>
        <w:t>[to be</w:t>
      </w:r>
      <w:r w:rsidR="00F94418">
        <w:rPr>
          <w:rFonts w:ascii="Times New Roman" w:hAnsi="Times New Roman" w:cs="Times New Roman"/>
          <w:sz w:val="24"/>
          <w:szCs w:val="24"/>
        </w:rPr>
        <w:t>] laid out in Farmington for the benefit of the tribe</w:t>
      </w:r>
      <w:r w:rsidR="00AC74B2">
        <w:rPr>
          <w:rFonts w:ascii="Times New Roman" w:hAnsi="Times New Roman" w:cs="Times New Roman"/>
          <w:sz w:val="24"/>
          <w:szCs w:val="24"/>
        </w:rPr>
        <w:t xml:space="preserve">.” Quinnipiacs continued to live there and elsewhere </w:t>
      </w:r>
      <w:r w:rsidR="00F6291D">
        <w:rPr>
          <w:rFonts w:ascii="Times New Roman" w:hAnsi="Times New Roman" w:cs="Times New Roman"/>
          <w:sz w:val="24"/>
          <w:szCs w:val="24"/>
        </w:rPr>
        <w:t>in Connecticut but never again as a separate, sovereign</w:t>
      </w:r>
      <w:r w:rsidR="00F37612">
        <w:rPr>
          <w:rFonts w:ascii="Times New Roman" w:hAnsi="Times New Roman" w:cs="Times New Roman"/>
          <w:sz w:val="24"/>
          <w:szCs w:val="24"/>
        </w:rPr>
        <w:t xml:space="preserve"> tribe. For the Quinnipiacs, </w:t>
      </w:r>
      <w:r w:rsidR="00304C23">
        <w:rPr>
          <w:rFonts w:ascii="Times New Roman" w:hAnsi="Times New Roman" w:cs="Times New Roman"/>
          <w:sz w:val="24"/>
          <w:szCs w:val="24"/>
        </w:rPr>
        <w:t xml:space="preserve">the </w:t>
      </w:r>
      <w:r w:rsidR="00402923">
        <w:rPr>
          <w:rFonts w:ascii="Times New Roman" w:hAnsi="Times New Roman" w:cs="Times New Roman"/>
          <w:sz w:val="24"/>
          <w:szCs w:val="24"/>
        </w:rPr>
        <w:t>disappearance of the land meant the</w:t>
      </w:r>
      <w:r w:rsidR="009D7AC1">
        <w:rPr>
          <w:rFonts w:ascii="Times New Roman" w:hAnsi="Times New Roman" w:cs="Times New Roman"/>
          <w:sz w:val="24"/>
          <w:szCs w:val="24"/>
        </w:rPr>
        <w:t xml:space="preserve"> </w:t>
      </w:r>
      <w:r w:rsidR="0037780B">
        <w:rPr>
          <w:rFonts w:ascii="Times New Roman" w:hAnsi="Times New Roman" w:cs="Times New Roman"/>
          <w:sz w:val="24"/>
          <w:szCs w:val="24"/>
        </w:rPr>
        <w:t>disintegration</w:t>
      </w:r>
      <w:r w:rsidR="009D7AC1">
        <w:rPr>
          <w:rFonts w:ascii="Times New Roman" w:hAnsi="Times New Roman" w:cs="Times New Roman"/>
          <w:sz w:val="24"/>
          <w:szCs w:val="24"/>
        </w:rPr>
        <w:t xml:space="preserve"> of the group. </w:t>
      </w:r>
    </w:p>
    <w:p w14:paraId="11EDEB87" w14:textId="47C3393B" w:rsidR="00386EBB" w:rsidRDefault="009D7AC1" w:rsidP="004E2A2C">
      <w:pPr>
        <w:spacing w:line="240" w:lineRule="auto"/>
        <w:rPr>
          <w:rFonts w:ascii="Times New Roman" w:hAnsi="Times New Roman" w:cs="Times New Roman"/>
          <w:sz w:val="24"/>
          <w:szCs w:val="24"/>
        </w:rPr>
      </w:pPr>
      <w:r>
        <w:rPr>
          <w:rFonts w:ascii="Times New Roman" w:hAnsi="Times New Roman" w:cs="Times New Roman"/>
          <w:sz w:val="24"/>
          <w:szCs w:val="24"/>
        </w:rPr>
        <w:tab/>
        <w:t>Interestingly, the deed alienati</w:t>
      </w:r>
      <w:r w:rsidR="0037780B">
        <w:rPr>
          <w:rFonts w:ascii="Times New Roman" w:hAnsi="Times New Roman" w:cs="Times New Roman"/>
          <w:sz w:val="24"/>
          <w:szCs w:val="24"/>
        </w:rPr>
        <w:t>ng the last of their lands</w:t>
      </w:r>
      <w:r w:rsidR="00F6291D">
        <w:rPr>
          <w:rFonts w:ascii="Times New Roman" w:hAnsi="Times New Roman" w:cs="Times New Roman"/>
          <w:sz w:val="24"/>
          <w:szCs w:val="24"/>
        </w:rPr>
        <w:t xml:space="preserve"> </w:t>
      </w:r>
      <w:r w:rsidR="0037780B">
        <w:rPr>
          <w:rFonts w:ascii="Times New Roman" w:hAnsi="Times New Roman" w:cs="Times New Roman"/>
          <w:sz w:val="24"/>
          <w:szCs w:val="24"/>
        </w:rPr>
        <w:t>did not mention the Quinnipiacs by that name but referred to them as “the New Haven</w:t>
      </w:r>
      <w:r w:rsidR="000F152B">
        <w:rPr>
          <w:rFonts w:ascii="Times New Roman" w:hAnsi="Times New Roman" w:cs="Times New Roman"/>
          <w:sz w:val="24"/>
          <w:szCs w:val="24"/>
        </w:rPr>
        <w:t xml:space="preserve"> tribe of Indians.” Quinnipiac had become New Have</w:t>
      </w:r>
      <w:r w:rsidR="00085F1E">
        <w:rPr>
          <w:rFonts w:ascii="Times New Roman" w:hAnsi="Times New Roman" w:cs="Times New Roman"/>
          <w:sz w:val="24"/>
          <w:szCs w:val="24"/>
        </w:rPr>
        <w:t xml:space="preserve">n, just as Eaton and Davenport had envisaged in 1638. </w:t>
      </w:r>
      <w:r w:rsidR="00936A73">
        <w:rPr>
          <w:rFonts w:ascii="Times New Roman" w:hAnsi="Times New Roman" w:cs="Times New Roman"/>
          <w:sz w:val="24"/>
          <w:szCs w:val="24"/>
        </w:rPr>
        <w:t>The land now belonged o the newcomers.</w:t>
      </w:r>
      <w:r w:rsidR="00F4269F">
        <w:rPr>
          <w:rFonts w:ascii="Times New Roman" w:hAnsi="Times New Roman" w:cs="Times New Roman"/>
          <w:sz w:val="24"/>
          <w:szCs w:val="24"/>
        </w:rPr>
        <w:t xml:space="preserve"> Even so, their “heires” still call the “fair river”</w:t>
      </w:r>
      <w:r w:rsidR="00AA457A">
        <w:rPr>
          <w:rFonts w:ascii="Times New Roman" w:hAnsi="Times New Roman" w:cs="Times New Roman"/>
          <w:sz w:val="24"/>
          <w:szCs w:val="24"/>
        </w:rPr>
        <w:t xml:space="preserve"> that first lured the foreigners </w:t>
      </w:r>
      <w:r w:rsidR="00AA457A" w:rsidRPr="00AA457A">
        <w:rPr>
          <w:rFonts w:ascii="Times New Roman" w:hAnsi="Times New Roman" w:cs="Times New Roman"/>
          <w:i/>
          <w:iCs/>
          <w:sz w:val="24"/>
          <w:szCs w:val="24"/>
        </w:rPr>
        <w:t>Quinnipiac</w:t>
      </w:r>
      <w:r w:rsidR="00AA457A">
        <w:rPr>
          <w:rFonts w:ascii="Times New Roman" w:hAnsi="Times New Roman" w:cs="Times New Roman"/>
          <w:sz w:val="24"/>
          <w:szCs w:val="24"/>
        </w:rPr>
        <w:t>.</w:t>
      </w:r>
      <w:r w:rsidR="00F124AE">
        <w:rPr>
          <w:rFonts w:ascii="Times New Roman" w:hAnsi="Times New Roman" w:cs="Times New Roman"/>
          <w:sz w:val="24"/>
          <w:szCs w:val="24"/>
        </w:rPr>
        <w:t xml:space="preserve"> </w:t>
      </w:r>
    </w:p>
    <w:p w14:paraId="29482C5D" w14:textId="7DF39FC6" w:rsidR="00AA457A" w:rsidRDefault="00910072" w:rsidP="004E2A2C">
      <w:pPr>
        <w:spacing w:line="240" w:lineRule="auto"/>
        <w:rPr>
          <w:rFonts w:ascii="Times New Roman" w:hAnsi="Times New Roman" w:cs="Times New Roman"/>
          <w:sz w:val="24"/>
          <w:szCs w:val="24"/>
        </w:rPr>
      </w:pPr>
      <w:r>
        <w:rPr>
          <w:rFonts w:ascii="Times New Roman" w:hAnsi="Times New Roman" w:cs="Times New Roman"/>
          <w:sz w:val="24"/>
          <w:szCs w:val="24"/>
        </w:rPr>
        <w:t>Richard G. Carlson</w:t>
      </w:r>
    </w:p>
    <w:p w14:paraId="3049A296" w14:textId="7BD448D8" w:rsidR="00910072" w:rsidRDefault="00910072" w:rsidP="004E2A2C">
      <w:pPr>
        <w:spacing w:line="240" w:lineRule="auto"/>
        <w:rPr>
          <w:rFonts w:ascii="Times New Roman" w:hAnsi="Times New Roman" w:cs="Times New Roman"/>
          <w:sz w:val="24"/>
          <w:szCs w:val="24"/>
        </w:rPr>
      </w:pPr>
      <w:r>
        <w:rPr>
          <w:rFonts w:ascii="Times New Roman" w:hAnsi="Times New Roman" w:cs="Times New Roman"/>
          <w:sz w:val="24"/>
          <w:szCs w:val="24"/>
        </w:rPr>
        <w:t>Rooted Like the Ash Trees; New England Indians and the Land</w:t>
      </w:r>
    </w:p>
    <w:p w14:paraId="1CD4B80E" w14:textId="6829F262" w:rsidR="008854AA" w:rsidRPr="004E2A2C" w:rsidRDefault="008854AA" w:rsidP="004E2A2C">
      <w:pPr>
        <w:spacing w:line="240" w:lineRule="auto"/>
        <w:rPr>
          <w:rFonts w:ascii="Times New Roman" w:hAnsi="Times New Roman" w:cs="Times New Roman"/>
          <w:sz w:val="24"/>
          <w:szCs w:val="24"/>
        </w:rPr>
      </w:pPr>
      <w:r>
        <w:rPr>
          <w:rFonts w:ascii="Times New Roman" w:hAnsi="Times New Roman" w:cs="Times New Roman"/>
          <w:sz w:val="24"/>
          <w:szCs w:val="24"/>
        </w:rPr>
        <w:t xml:space="preserve">Eagle Wing Press </w:t>
      </w:r>
      <w:r w:rsidR="00DE4F3C">
        <w:rPr>
          <w:rFonts w:ascii="Times New Roman" w:hAnsi="Times New Roman" w:cs="Times New Roman"/>
          <w:sz w:val="24"/>
          <w:szCs w:val="24"/>
        </w:rPr>
        <w:t>Naugatuck</w:t>
      </w:r>
      <w:r>
        <w:rPr>
          <w:rFonts w:ascii="Times New Roman" w:hAnsi="Times New Roman" w:cs="Times New Roman"/>
          <w:sz w:val="24"/>
          <w:szCs w:val="24"/>
        </w:rPr>
        <w:t>, C</w:t>
      </w:r>
      <w:r w:rsidR="00DE4F3C">
        <w:rPr>
          <w:rFonts w:ascii="Times New Roman" w:hAnsi="Times New Roman" w:cs="Times New Roman"/>
          <w:sz w:val="24"/>
          <w:szCs w:val="24"/>
        </w:rPr>
        <w:t>T, 1987</w:t>
      </w:r>
    </w:p>
    <w:sectPr w:rsidR="008854AA" w:rsidRPr="004E2A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7E23" w14:textId="77777777" w:rsidR="00A5232A" w:rsidRDefault="00A5232A" w:rsidP="00105BB6">
      <w:pPr>
        <w:spacing w:after="0" w:line="240" w:lineRule="auto"/>
      </w:pPr>
      <w:r>
        <w:separator/>
      </w:r>
    </w:p>
  </w:endnote>
  <w:endnote w:type="continuationSeparator" w:id="0">
    <w:p w14:paraId="58156F6C" w14:textId="77777777" w:rsidR="00A5232A" w:rsidRDefault="00A5232A" w:rsidP="0010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214166"/>
      <w:docPartObj>
        <w:docPartGallery w:val="Page Numbers (Bottom of Page)"/>
        <w:docPartUnique/>
      </w:docPartObj>
    </w:sdtPr>
    <w:sdtEndPr>
      <w:rPr>
        <w:noProof/>
      </w:rPr>
    </w:sdtEndPr>
    <w:sdtContent>
      <w:p w14:paraId="5494BBEF" w14:textId="72670F19" w:rsidR="00105BB6" w:rsidRDefault="00105B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96F8" w14:textId="77777777" w:rsidR="00105BB6" w:rsidRDefault="0010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399B" w14:textId="77777777" w:rsidR="00A5232A" w:rsidRDefault="00A5232A" w:rsidP="00105BB6">
      <w:pPr>
        <w:spacing w:after="0" w:line="240" w:lineRule="auto"/>
      </w:pPr>
      <w:r>
        <w:separator/>
      </w:r>
    </w:p>
  </w:footnote>
  <w:footnote w:type="continuationSeparator" w:id="0">
    <w:p w14:paraId="6F1C6F96" w14:textId="77777777" w:rsidR="00A5232A" w:rsidRDefault="00A5232A" w:rsidP="00105B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2C"/>
    <w:rsid w:val="00002CC6"/>
    <w:rsid w:val="00007BC8"/>
    <w:rsid w:val="00016D56"/>
    <w:rsid w:val="00033655"/>
    <w:rsid w:val="00044FB2"/>
    <w:rsid w:val="00067581"/>
    <w:rsid w:val="00074A9C"/>
    <w:rsid w:val="00085F1E"/>
    <w:rsid w:val="000A5420"/>
    <w:rsid w:val="000B1562"/>
    <w:rsid w:val="000B49BC"/>
    <w:rsid w:val="000E50DC"/>
    <w:rsid w:val="000E655F"/>
    <w:rsid w:val="000F152B"/>
    <w:rsid w:val="000F7389"/>
    <w:rsid w:val="00102479"/>
    <w:rsid w:val="00105BB6"/>
    <w:rsid w:val="00106E79"/>
    <w:rsid w:val="00127018"/>
    <w:rsid w:val="001331D7"/>
    <w:rsid w:val="0014235D"/>
    <w:rsid w:val="001536BF"/>
    <w:rsid w:val="00164FF1"/>
    <w:rsid w:val="00171513"/>
    <w:rsid w:val="00171E97"/>
    <w:rsid w:val="00172AE2"/>
    <w:rsid w:val="001814E1"/>
    <w:rsid w:val="0019124F"/>
    <w:rsid w:val="001A31FB"/>
    <w:rsid w:val="001B6EB2"/>
    <w:rsid w:val="001D0AB0"/>
    <w:rsid w:val="001F6E6E"/>
    <w:rsid w:val="0021531D"/>
    <w:rsid w:val="0024630C"/>
    <w:rsid w:val="00260CF8"/>
    <w:rsid w:val="0027336D"/>
    <w:rsid w:val="00280122"/>
    <w:rsid w:val="002B0AEA"/>
    <w:rsid w:val="002B0BC5"/>
    <w:rsid w:val="002B2316"/>
    <w:rsid w:val="002C6693"/>
    <w:rsid w:val="00304C23"/>
    <w:rsid w:val="00310C78"/>
    <w:rsid w:val="003221BE"/>
    <w:rsid w:val="003235ED"/>
    <w:rsid w:val="00347101"/>
    <w:rsid w:val="00351710"/>
    <w:rsid w:val="00352727"/>
    <w:rsid w:val="00364AAE"/>
    <w:rsid w:val="003709BB"/>
    <w:rsid w:val="00371029"/>
    <w:rsid w:val="0037394A"/>
    <w:rsid w:val="0037780B"/>
    <w:rsid w:val="0038647C"/>
    <w:rsid w:val="00386EBB"/>
    <w:rsid w:val="0039760C"/>
    <w:rsid w:val="00397A04"/>
    <w:rsid w:val="00397D98"/>
    <w:rsid w:val="003A03E2"/>
    <w:rsid w:val="003A4953"/>
    <w:rsid w:val="003A52D4"/>
    <w:rsid w:val="003B7E80"/>
    <w:rsid w:val="003C3C57"/>
    <w:rsid w:val="003C5238"/>
    <w:rsid w:val="003D208D"/>
    <w:rsid w:val="003E3B6B"/>
    <w:rsid w:val="003F1364"/>
    <w:rsid w:val="003F4210"/>
    <w:rsid w:val="003F7131"/>
    <w:rsid w:val="00402923"/>
    <w:rsid w:val="00430469"/>
    <w:rsid w:val="00446A7C"/>
    <w:rsid w:val="00466B57"/>
    <w:rsid w:val="00474378"/>
    <w:rsid w:val="004760EF"/>
    <w:rsid w:val="00482D45"/>
    <w:rsid w:val="004A32CA"/>
    <w:rsid w:val="004B59A7"/>
    <w:rsid w:val="004B5E3C"/>
    <w:rsid w:val="004C5038"/>
    <w:rsid w:val="004D086E"/>
    <w:rsid w:val="004D34B4"/>
    <w:rsid w:val="004E2A2C"/>
    <w:rsid w:val="004E544A"/>
    <w:rsid w:val="004F6C7B"/>
    <w:rsid w:val="00526181"/>
    <w:rsid w:val="0053077B"/>
    <w:rsid w:val="00551085"/>
    <w:rsid w:val="00554041"/>
    <w:rsid w:val="00572C4B"/>
    <w:rsid w:val="0057387A"/>
    <w:rsid w:val="0057704A"/>
    <w:rsid w:val="00593B36"/>
    <w:rsid w:val="00594AC2"/>
    <w:rsid w:val="00596038"/>
    <w:rsid w:val="005C3D05"/>
    <w:rsid w:val="005D1DC4"/>
    <w:rsid w:val="005D3603"/>
    <w:rsid w:val="0062400D"/>
    <w:rsid w:val="00625F1D"/>
    <w:rsid w:val="00626966"/>
    <w:rsid w:val="00653177"/>
    <w:rsid w:val="00656C0A"/>
    <w:rsid w:val="00676946"/>
    <w:rsid w:val="006839BF"/>
    <w:rsid w:val="00692DDA"/>
    <w:rsid w:val="006B3772"/>
    <w:rsid w:val="006C1609"/>
    <w:rsid w:val="006E0190"/>
    <w:rsid w:val="006F478F"/>
    <w:rsid w:val="007135D1"/>
    <w:rsid w:val="00715823"/>
    <w:rsid w:val="00716DFD"/>
    <w:rsid w:val="007357FA"/>
    <w:rsid w:val="007503FB"/>
    <w:rsid w:val="00775E88"/>
    <w:rsid w:val="00790A0B"/>
    <w:rsid w:val="0079513F"/>
    <w:rsid w:val="007A2E2C"/>
    <w:rsid w:val="007B32EE"/>
    <w:rsid w:val="007B76B9"/>
    <w:rsid w:val="007C3BB9"/>
    <w:rsid w:val="007C4ECC"/>
    <w:rsid w:val="007C551F"/>
    <w:rsid w:val="007E211D"/>
    <w:rsid w:val="007E2233"/>
    <w:rsid w:val="007E5041"/>
    <w:rsid w:val="007E7906"/>
    <w:rsid w:val="007F12AE"/>
    <w:rsid w:val="007F1BC3"/>
    <w:rsid w:val="0080093A"/>
    <w:rsid w:val="0080324E"/>
    <w:rsid w:val="00815890"/>
    <w:rsid w:val="00831445"/>
    <w:rsid w:val="00835370"/>
    <w:rsid w:val="00843D66"/>
    <w:rsid w:val="0084531F"/>
    <w:rsid w:val="00861006"/>
    <w:rsid w:val="008633A9"/>
    <w:rsid w:val="0087043B"/>
    <w:rsid w:val="008854AA"/>
    <w:rsid w:val="00886F21"/>
    <w:rsid w:val="008A4AF2"/>
    <w:rsid w:val="008B7B3D"/>
    <w:rsid w:val="008E59E5"/>
    <w:rsid w:val="008F4CC4"/>
    <w:rsid w:val="00902333"/>
    <w:rsid w:val="00902872"/>
    <w:rsid w:val="00910072"/>
    <w:rsid w:val="009267F9"/>
    <w:rsid w:val="00936A73"/>
    <w:rsid w:val="00941656"/>
    <w:rsid w:val="009537A2"/>
    <w:rsid w:val="00955B2C"/>
    <w:rsid w:val="009561EE"/>
    <w:rsid w:val="009618ED"/>
    <w:rsid w:val="009629F0"/>
    <w:rsid w:val="00972BB2"/>
    <w:rsid w:val="009759EE"/>
    <w:rsid w:val="009806E5"/>
    <w:rsid w:val="009860C9"/>
    <w:rsid w:val="00992A57"/>
    <w:rsid w:val="009A4729"/>
    <w:rsid w:val="009A58DA"/>
    <w:rsid w:val="009A6DC6"/>
    <w:rsid w:val="009B07E6"/>
    <w:rsid w:val="009B348B"/>
    <w:rsid w:val="009C37AB"/>
    <w:rsid w:val="009D7AC1"/>
    <w:rsid w:val="009E11FC"/>
    <w:rsid w:val="009E47AC"/>
    <w:rsid w:val="009F04C5"/>
    <w:rsid w:val="009F3334"/>
    <w:rsid w:val="009F75BA"/>
    <w:rsid w:val="00A10ABF"/>
    <w:rsid w:val="00A14272"/>
    <w:rsid w:val="00A146F3"/>
    <w:rsid w:val="00A37B17"/>
    <w:rsid w:val="00A40F7B"/>
    <w:rsid w:val="00A5232A"/>
    <w:rsid w:val="00A54257"/>
    <w:rsid w:val="00A634D9"/>
    <w:rsid w:val="00A74123"/>
    <w:rsid w:val="00A77C3B"/>
    <w:rsid w:val="00A86319"/>
    <w:rsid w:val="00A93D4C"/>
    <w:rsid w:val="00AA149E"/>
    <w:rsid w:val="00AA457A"/>
    <w:rsid w:val="00AB2710"/>
    <w:rsid w:val="00AB6A99"/>
    <w:rsid w:val="00AC2CCE"/>
    <w:rsid w:val="00AC74B2"/>
    <w:rsid w:val="00AD11B3"/>
    <w:rsid w:val="00AD1DE4"/>
    <w:rsid w:val="00AD3628"/>
    <w:rsid w:val="00AD649C"/>
    <w:rsid w:val="00AD7C80"/>
    <w:rsid w:val="00AE403F"/>
    <w:rsid w:val="00AF012C"/>
    <w:rsid w:val="00AF6219"/>
    <w:rsid w:val="00B04F16"/>
    <w:rsid w:val="00B16A8D"/>
    <w:rsid w:val="00B16AD2"/>
    <w:rsid w:val="00B22032"/>
    <w:rsid w:val="00B37477"/>
    <w:rsid w:val="00B50DBF"/>
    <w:rsid w:val="00B64A15"/>
    <w:rsid w:val="00B71859"/>
    <w:rsid w:val="00B82ACB"/>
    <w:rsid w:val="00B85201"/>
    <w:rsid w:val="00B874FB"/>
    <w:rsid w:val="00B97D4D"/>
    <w:rsid w:val="00BA3FB2"/>
    <w:rsid w:val="00BB05E4"/>
    <w:rsid w:val="00BB0F6A"/>
    <w:rsid w:val="00BB57F3"/>
    <w:rsid w:val="00BC2892"/>
    <w:rsid w:val="00BC6355"/>
    <w:rsid w:val="00BC7800"/>
    <w:rsid w:val="00BD424D"/>
    <w:rsid w:val="00BD5E5C"/>
    <w:rsid w:val="00BF0F9E"/>
    <w:rsid w:val="00BF233F"/>
    <w:rsid w:val="00C118A6"/>
    <w:rsid w:val="00C4354A"/>
    <w:rsid w:val="00C55430"/>
    <w:rsid w:val="00C6027B"/>
    <w:rsid w:val="00C62EEC"/>
    <w:rsid w:val="00C700DA"/>
    <w:rsid w:val="00CA7435"/>
    <w:rsid w:val="00CC2926"/>
    <w:rsid w:val="00CE336B"/>
    <w:rsid w:val="00D0027B"/>
    <w:rsid w:val="00D0444D"/>
    <w:rsid w:val="00D15F14"/>
    <w:rsid w:val="00D22914"/>
    <w:rsid w:val="00D333A9"/>
    <w:rsid w:val="00D46655"/>
    <w:rsid w:val="00D81FB4"/>
    <w:rsid w:val="00D82664"/>
    <w:rsid w:val="00D85A1B"/>
    <w:rsid w:val="00DA2B34"/>
    <w:rsid w:val="00DA323E"/>
    <w:rsid w:val="00DA5EDD"/>
    <w:rsid w:val="00DB2C51"/>
    <w:rsid w:val="00DB37A7"/>
    <w:rsid w:val="00DD0ECB"/>
    <w:rsid w:val="00DD6ED2"/>
    <w:rsid w:val="00DE20A5"/>
    <w:rsid w:val="00DE2C70"/>
    <w:rsid w:val="00DE4F3C"/>
    <w:rsid w:val="00E04140"/>
    <w:rsid w:val="00E0537B"/>
    <w:rsid w:val="00E06714"/>
    <w:rsid w:val="00E14605"/>
    <w:rsid w:val="00E370E6"/>
    <w:rsid w:val="00E511E3"/>
    <w:rsid w:val="00E65BA5"/>
    <w:rsid w:val="00E73AED"/>
    <w:rsid w:val="00E80F0A"/>
    <w:rsid w:val="00E905D4"/>
    <w:rsid w:val="00E972ED"/>
    <w:rsid w:val="00EB032C"/>
    <w:rsid w:val="00ED4113"/>
    <w:rsid w:val="00F046D0"/>
    <w:rsid w:val="00F124AE"/>
    <w:rsid w:val="00F12A44"/>
    <w:rsid w:val="00F166C1"/>
    <w:rsid w:val="00F2542B"/>
    <w:rsid w:val="00F2645F"/>
    <w:rsid w:val="00F317AE"/>
    <w:rsid w:val="00F37612"/>
    <w:rsid w:val="00F41401"/>
    <w:rsid w:val="00F41687"/>
    <w:rsid w:val="00F4269F"/>
    <w:rsid w:val="00F54AEE"/>
    <w:rsid w:val="00F54D32"/>
    <w:rsid w:val="00F55354"/>
    <w:rsid w:val="00F60CDE"/>
    <w:rsid w:val="00F6291D"/>
    <w:rsid w:val="00F706A9"/>
    <w:rsid w:val="00F821F6"/>
    <w:rsid w:val="00F94418"/>
    <w:rsid w:val="00F9621C"/>
    <w:rsid w:val="00FA6A3C"/>
    <w:rsid w:val="00FD195E"/>
    <w:rsid w:val="00FD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248"/>
  <w15:chartTrackingRefBased/>
  <w15:docId w15:val="{D5AA4F7D-7885-4421-A1DE-C90D9E3A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B6"/>
  </w:style>
  <w:style w:type="paragraph" w:styleId="Footer">
    <w:name w:val="footer"/>
    <w:basedOn w:val="Normal"/>
    <w:link w:val="FooterChar"/>
    <w:uiPriority w:val="99"/>
    <w:unhideWhenUsed/>
    <w:rsid w:val="0010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Powers</dc:creator>
  <cp:keywords/>
  <dc:description/>
  <cp:lastModifiedBy>James Powers</cp:lastModifiedBy>
  <cp:revision>283</cp:revision>
  <dcterms:created xsi:type="dcterms:W3CDTF">2022-12-20T15:17:00Z</dcterms:created>
  <dcterms:modified xsi:type="dcterms:W3CDTF">2022-12-20T20:36:00Z</dcterms:modified>
</cp:coreProperties>
</file>